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E881" w14:textId="77777777" w:rsidR="00DE6C9A" w:rsidRPr="00DE6C9A" w:rsidRDefault="00DE6C9A" w:rsidP="00DE6C9A"/>
    <w:tbl>
      <w:tblPr>
        <w:tblpPr w:leftFromText="180" w:rightFromText="180" w:vertAnchor="page" w:horzAnchor="margin" w:tblpY="5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46EE" w:rsidRPr="00215426" w14:paraId="4612C38C" w14:textId="77777777" w:rsidTr="00941601">
        <w:trPr>
          <w:trHeight w:val="675"/>
        </w:trPr>
        <w:tc>
          <w:tcPr>
            <w:tcW w:w="5000" w:type="pct"/>
            <w:shd w:val="clear" w:color="auto" w:fill="000000"/>
            <w:vAlign w:val="center"/>
          </w:tcPr>
          <w:p w14:paraId="15750A24" w14:textId="77777777" w:rsidR="00B946EE" w:rsidRPr="00215426" w:rsidRDefault="00B946EE" w:rsidP="00941601">
            <w:pPr>
              <w:pStyle w:val="Heading1non-numbered"/>
              <w:spacing w:before="0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Manganese </w:t>
            </w:r>
            <w:r w:rsidRPr="00215426">
              <w:rPr>
                <w:sz w:val="24"/>
              </w:rPr>
              <w:t>Health Advisory Exceedance Notice</w:t>
            </w:r>
          </w:p>
        </w:tc>
      </w:tr>
    </w:tbl>
    <w:p w14:paraId="79C5B6D2" w14:textId="77777777" w:rsidR="00B946EE" w:rsidRDefault="00B946EE" w:rsidP="00B946EE">
      <w:pPr>
        <w:pStyle w:val="Heading1non-numbered"/>
        <w:spacing w:before="0"/>
        <w:jc w:val="center"/>
        <w:rPr>
          <w:sz w:val="28"/>
          <w:u w:val="single"/>
        </w:rPr>
      </w:pPr>
    </w:p>
    <w:p w14:paraId="68582DAA" w14:textId="4A2EA03A" w:rsidR="00B946EE" w:rsidRPr="00B946EE" w:rsidRDefault="00B946EE" w:rsidP="00B946EE">
      <w:pPr>
        <w:pStyle w:val="Heading1non-numbered"/>
        <w:spacing w:before="0"/>
        <w:jc w:val="center"/>
        <w:rPr>
          <w:sz w:val="28"/>
          <w:u w:val="single"/>
        </w:rPr>
      </w:pPr>
      <w:r w:rsidRPr="00B946EE">
        <w:rPr>
          <w:sz w:val="28"/>
          <w:u w:val="single"/>
        </w:rPr>
        <w:t xml:space="preserve">Drinking Water Health Advisory </w:t>
      </w:r>
    </w:p>
    <w:p w14:paraId="19DCC3D4" w14:textId="55862EAD" w:rsidR="00B946EE" w:rsidRDefault="00B946EE" w:rsidP="00B946EE">
      <w:pPr>
        <w:pStyle w:val="Heading1non-numbered"/>
        <w:spacing w:before="120" w:after="240"/>
        <w:jc w:val="center"/>
        <w:rPr>
          <w:sz w:val="28"/>
        </w:rPr>
      </w:pPr>
      <w:r>
        <w:rPr>
          <w:sz w:val="28"/>
        </w:rPr>
        <w:t xml:space="preserve">DO NOT </w:t>
      </w:r>
      <w:r>
        <w:rPr>
          <w:sz w:val="28"/>
        </w:rPr>
        <w:t>DRINK THE WATER</w:t>
      </w:r>
    </w:p>
    <w:p w14:paraId="17B9787E" w14:textId="5BAE4504" w:rsidR="00B946EE" w:rsidRPr="00B946EE" w:rsidRDefault="00B946EE" w:rsidP="00B946EE">
      <w:pPr>
        <w:pStyle w:val="BodyText"/>
        <w:jc w:val="center"/>
        <w:rPr>
          <w:b/>
          <w:bCs/>
          <w:sz w:val="28"/>
          <w:szCs w:val="28"/>
        </w:rPr>
      </w:pPr>
      <w:r w:rsidRPr="00B946EE">
        <w:rPr>
          <w:b/>
          <w:bCs/>
          <w:sz w:val="28"/>
          <w:szCs w:val="28"/>
        </w:rPr>
        <w:t>[PWS NAME] has high levels of manganese</w:t>
      </w:r>
    </w:p>
    <w:p w14:paraId="48CB31A8" w14:textId="49E6E699" w:rsidR="00B77D30" w:rsidRPr="00B946EE" w:rsidRDefault="006D7170" w:rsidP="00B946EE">
      <w:pPr>
        <w:pStyle w:val="BodyText"/>
        <w:kinsoku w:val="0"/>
        <w:overflowPunct w:val="0"/>
        <w:spacing w:before="205" w:line="249" w:lineRule="auto"/>
        <w:ind w:left="128" w:right="378" w:hanging="7"/>
        <w:jc w:val="both"/>
        <w:rPr>
          <w:color w:val="383838"/>
          <w:sz w:val="22"/>
          <w:szCs w:val="22"/>
        </w:rPr>
      </w:pPr>
      <w:r w:rsidRPr="00B946EE">
        <w:rPr>
          <w:color w:val="383838"/>
          <w:sz w:val="22"/>
          <w:szCs w:val="22"/>
        </w:rPr>
        <w:t>Sample</w:t>
      </w:r>
      <w:r w:rsidRPr="00B946EE">
        <w:rPr>
          <w:color w:val="383838"/>
          <w:spacing w:val="23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results</w:t>
      </w:r>
      <w:r w:rsidRPr="00B946EE">
        <w:rPr>
          <w:color w:val="383838"/>
          <w:spacing w:val="27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received</w:t>
      </w:r>
      <w:r w:rsidRPr="00B946EE">
        <w:rPr>
          <w:color w:val="383838"/>
          <w:spacing w:val="2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(date)</w:t>
      </w:r>
      <w:r w:rsidRPr="00B946EE">
        <w:rPr>
          <w:color w:val="383838"/>
          <w:spacing w:val="4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showed</w:t>
      </w:r>
      <w:r w:rsidRPr="00B946EE">
        <w:rPr>
          <w:color w:val="383838"/>
          <w:spacing w:val="33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manganese</w:t>
      </w:r>
      <w:r w:rsidRPr="00B946EE">
        <w:rPr>
          <w:color w:val="383838"/>
          <w:spacing w:val="38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levels</w:t>
      </w:r>
      <w:r w:rsidRPr="00B946EE">
        <w:rPr>
          <w:color w:val="383838"/>
          <w:spacing w:val="17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of</w:t>
      </w:r>
      <w:r w:rsidRPr="00B946EE">
        <w:rPr>
          <w:color w:val="383838"/>
          <w:spacing w:val="31"/>
          <w:sz w:val="22"/>
          <w:szCs w:val="22"/>
        </w:rPr>
        <w:t xml:space="preserve"> </w:t>
      </w:r>
      <w:r w:rsidR="003301B6" w:rsidRPr="00B946EE">
        <w:rPr>
          <w:color w:val="383838"/>
          <w:spacing w:val="31"/>
          <w:sz w:val="22"/>
          <w:szCs w:val="22"/>
        </w:rPr>
        <w:t>__</w:t>
      </w:r>
      <w:r w:rsidRPr="00B946EE">
        <w:rPr>
          <w:color w:val="9A9A9A"/>
          <w:sz w:val="22"/>
          <w:szCs w:val="22"/>
        </w:rPr>
        <w:t>_</w:t>
      </w:r>
      <w:r w:rsidRPr="00B946EE">
        <w:rPr>
          <w:color w:val="9A9A9A"/>
          <w:spacing w:val="37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mg/L  This</w:t>
      </w:r>
      <w:r w:rsidRPr="00B946EE">
        <w:rPr>
          <w:color w:val="383838"/>
          <w:spacing w:val="28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level</w:t>
      </w:r>
      <w:r w:rsidRPr="00B946EE">
        <w:rPr>
          <w:color w:val="383838"/>
          <w:spacing w:val="43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is</w:t>
      </w:r>
      <w:r w:rsidRPr="00B946EE">
        <w:rPr>
          <w:color w:val="383838"/>
          <w:spacing w:val="9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above</w:t>
      </w:r>
      <w:r w:rsidRPr="00B946EE">
        <w:rPr>
          <w:color w:val="383838"/>
          <w:spacing w:val="29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the</w:t>
      </w:r>
      <w:r w:rsidRPr="00B946EE">
        <w:rPr>
          <w:color w:val="383838"/>
          <w:spacing w:val="26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Environmental</w:t>
      </w:r>
      <w:r w:rsidRPr="00B946EE">
        <w:rPr>
          <w:color w:val="383838"/>
          <w:spacing w:val="17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Protection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Agency's</w:t>
      </w:r>
      <w:r w:rsidRPr="00B946EE">
        <w:rPr>
          <w:color w:val="383838"/>
          <w:spacing w:val="7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(EPA's)</w:t>
      </w:r>
      <w:r w:rsidRPr="00B946EE">
        <w:rPr>
          <w:color w:val="383838"/>
          <w:spacing w:val="9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short-term</w:t>
      </w:r>
      <w:r w:rsidRPr="00B946EE">
        <w:rPr>
          <w:color w:val="383838"/>
          <w:spacing w:val="3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health</w:t>
      </w:r>
      <w:r w:rsidRPr="00B946EE">
        <w:rPr>
          <w:color w:val="383838"/>
          <w:spacing w:val="15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advisory</w:t>
      </w:r>
      <w:r w:rsidRPr="00B946EE">
        <w:rPr>
          <w:color w:val="383838"/>
          <w:spacing w:val="14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of</w:t>
      </w:r>
      <w:r w:rsidRPr="00B946EE">
        <w:rPr>
          <w:color w:val="383838"/>
          <w:spacing w:val="32"/>
          <w:sz w:val="22"/>
          <w:szCs w:val="22"/>
        </w:rPr>
        <w:t xml:space="preserve"> </w:t>
      </w:r>
      <w:r w:rsidR="003301B6" w:rsidRPr="00B946EE">
        <w:rPr>
          <w:color w:val="383838"/>
          <w:spacing w:val="32"/>
          <w:sz w:val="22"/>
          <w:szCs w:val="22"/>
        </w:rPr>
        <w:t>1</w:t>
      </w:r>
      <w:r w:rsidRPr="00B946EE">
        <w:rPr>
          <w:color w:val="383838"/>
          <w:sz w:val="22"/>
          <w:szCs w:val="22"/>
        </w:rPr>
        <w:t>mg/L.</w:t>
      </w:r>
    </w:p>
    <w:p w14:paraId="363CD6A5" w14:textId="77777777" w:rsidR="00B77D30" w:rsidRPr="00B946EE" w:rsidRDefault="00B77D30" w:rsidP="003301B6">
      <w:pPr>
        <w:pStyle w:val="BodyText"/>
        <w:kinsoku w:val="0"/>
        <w:overflowPunct w:val="0"/>
        <w:spacing w:before="4"/>
        <w:jc w:val="both"/>
        <w:rPr>
          <w:sz w:val="22"/>
          <w:szCs w:val="22"/>
        </w:rPr>
      </w:pPr>
    </w:p>
    <w:p w14:paraId="57033EE6" w14:textId="373EDA4C" w:rsidR="00B77D30" w:rsidRPr="00B946EE" w:rsidRDefault="006D7170" w:rsidP="003301B6">
      <w:pPr>
        <w:pStyle w:val="BodyText"/>
        <w:kinsoku w:val="0"/>
        <w:overflowPunct w:val="0"/>
        <w:spacing w:line="266" w:lineRule="auto"/>
        <w:ind w:left="113" w:right="378" w:firstLine="18"/>
        <w:jc w:val="both"/>
        <w:rPr>
          <w:color w:val="383838"/>
          <w:sz w:val="22"/>
          <w:szCs w:val="22"/>
        </w:rPr>
      </w:pPr>
      <w:r w:rsidRPr="00B946EE">
        <w:rPr>
          <w:color w:val="383838"/>
          <w:sz w:val="22"/>
          <w:szCs w:val="22"/>
        </w:rPr>
        <w:t>Manganese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is a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naturally occurring element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found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in soil, water, and air.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It is commonly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found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in the food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we eat,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including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nuts, legumes, seeds, grains, and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green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leafy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vegetables and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in drinking water. Our</w:t>
      </w:r>
      <w:r w:rsidRPr="00B946EE">
        <w:rPr>
          <w:color w:val="383838"/>
          <w:spacing w:val="52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bodies</w:t>
      </w:r>
      <w:r w:rsidRPr="00B946EE">
        <w:rPr>
          <w:color w:val="383838"/>
          <w:spacing w:val="53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require small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amounts</w:t>
      </w:r>
      <w:r w:rsidRPr="00B946EE">
        <w:rPr>
          <w:color w:val="383838"/>
          <w:spacing w:val="25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of</w:t>
      </w:r>
      <w:r w:rsidRPr="00B946EE">
        <w:rPr>
          <w:color w:val="383838"/>
          <w:spacing w:val="13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manganese</w:t>
      </w:r>
      <w:r w:rsidRPr="00B946EE">
        <w:rPr>
          <w:color w:val="383838"/>
          <w:spacing w:val="44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to stay</w:t>
      </w:r>
      <w:r w:rsidRPr="00B946EE">
        <w:rPr>
          <w:color w:val="383838"/>
          <w:spacing w:val="34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healthy.</w:t>
      </w:r>
      <w:r w:rsidRPr="00B946EE">
        <w:rPr>
          <w:color w:val="383838"/>
          <w:spacing w:val="36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Adults</w:t>
      </w:r>
      <w:r w:rsidRPr="00B946EE">
        <w:rPr>
          <w:color w:val="383838"/>
          <w:spacing w:val="16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and</w:t>
      </w:r>
      <w:r w:rsidRPr="00B946EE">
        <w:rPr>
          <w:color w:val="383838"/>
          <w:spacing w:val="23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children</w:t>
      </w:r>
      <w:r w:rsidRPr="00B946EE">
        <w:rPr>
          <w:color w:val="383838"/>
          <w:spacing w:val="24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get</w:t>
      </w:r>
      <w:r w:rsidRPr="00B946EE">
        <w:rPr>
          <w:color w:val="383838"/>
          <w:spacing w:val="16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enough</w:t>
      </w:r>
      <w:r w:rsidRPr="00B946EE">
        <w:rPr>
          <w:color w:val="383838"/>
          <w:spacing w:val="35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manganese</w:t>
      </w:r>
      <w:r w:rsidRPr="00B946EE">
        <w:rPr>
          <w:color w:val="383838"/>
          <w:spacing w:val="4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from</w:t>
      </w:r>
      <w:r w:rsidRPr="00B946EE">
        <w:rPr>
          <w:color w:val="383838"/>
          <w:spacing w:val="38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the</w:t>
      </w:r>
      <w:r w:rsidRPr="00B946EE">
        <w:rPr>
          <w:color w:val="383838"/>
          <w:spacing w:val="7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foods</w:t>
      </w:r>
      <w:r w:rsidRPr="00B946EE">
        <w:rPr>
          <w:color w:val="383838"/>
          <w:spacing w:val="20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we</w:t>
      </w:r>
      <w:r w:rsidRPr="00B946EE">
        <w:rPr>
          <w:color w:val="383838"/>
          <w:spacing w:val="13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eat.</w:t>
      </w:r>
      <w:r w:rsidRPr="00B946EE">
        <w:rPr>
          <w:color w:val="383838"/>
          <w:spacing w:val="27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Infants</w:t>
      </w:r>
      <w:r w:rsidRPr="00B946EE">
        <w:rPr>
          <w:color w:val="383838"/>
          <w:spacing w:val="29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and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children</w:t>
      </w:r>
      <w:r w:rsidRPr="00B946EE">
        <w:rPr>
          <w:color w:val="383838"/>
          <w:spacing w:val="19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get</w:t>
      </w:r>
      <w:r w:rsidRPr="00B946EE">
        <w:rPr>
          <w:color w:val="383838"/>
          <w:spacing w:val="15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enough</w:t>
      </w:r>
      <w:r w:rsidRPr="00B946EE">
        <w:rPr>
          <w:color w:val="383838"/>
          <w:spacing w:val="24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manganese</w:t>
      </w:r>
      <w:r w:rsidRPr="00B946EE">
        <w:rPr>
          <w:color w:val="383838"/>
          <w:spacing w:val="20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from</w:t>
      </w:r>
      <w:r w:rsidRPr="00B946EE">
        <w:rPr>
          <w:color w:val="383838"/>
          <w:spacing w:val="25"/>
          <w:sz w:val="22"/>
          <w:szCs w:val="22"/>
        </w:rPr>
        <w:t xml:space="preserve"> </w:t>
      </w:r>
      <w:r w:rsidR="003301B6" w:rsidRPr="00B946EE">
        <w:rPr>
          <w:color w:val="383838"/>
          <w:sz w:val="22"/>
          <w:szCs w:val="22"/>
        </w:rPr>
        <w:t>breast milk</w:t>
      </w:r>
      <w:r w:rsidRPr="00B946EE">
        <w:rPr>
          <w:color w:val="383838"/>
          <w:sz w:val="22"/>
          <w:szCs w:val="22"/>
        </w:rPr>
        <w:t>,</w:t>
      </w:r>
      <w:r w:rsidRPr="00B946EE">
        <w:rPr>
          <w:color w:val="383838"/>
          <w:spacing w:val="29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food,</w:t>
      </w:r>
      <w:r w:rsidRPr="00B946EE">
        <w:rPr>
          <w:color w:val="383838"/>
          <w:spacing w:val="7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or</w:t>
      </w:r>
      <w:r w:rsidRPr="00B946EE">
        <w:rPr>
          <w:color w:val="383838"/>
          <w:spacing w:val="23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formula.</w:t>
      </w:r>
    </w:p>
    <w:p w14:paraId="79B82E74" w14:textId="05DE0366" w:rsidR="00B77D30" w:rsidRPr="00B946EE" w:rsidRDefault="006D7170" w:rsidP="004819B9">
      <w:pPr>
        <w:pStyle w:val="BodyText"/>
        <w:kinsoku w:val="0"/>
        <w:overflowPunct w:val="0"/>
        <w:spacing w:before="152" w:line="268" w:lineRule="auto"/>
        <w:ind w:left="114" w:right="152"/>
        <w:jc w:val="both"/>
        <w:rPr>
          <w:color w:val="383838"/>
          <w:w w:val="105"/>
          <w:sz w:val="22"/>
          <w:szCs w:val="22"/>
        </w:rPr>
      </w:pPr>
      <w:r w:rsidRPr="00B946EE">
        <w:rPr>
          <w:color w:val="383838"/>
          <w:w w:val="105"/>
          <w:sz w:val="22"/>
          <w:szCs w:val="22"/>
        </w:rPr>
        <w:t>Too</w:t>
      </w:r>
      <w:r w:rsidRPr="00B946EE">
        <w:rPr>
          <w:color w:val="383838"/>
          <w:spacing w:val="-6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much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manganese</w:t>
      </w:r>
      <w:r w:rsidRPr="00B946EE">
        <w:rPr>
          <w:color w:val="383838"/>
          <w:spacing w:val="6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can</w:t>
      </w:r>
      <w:r w:rsidRPr="00B946EE">
        <w:rPr>
          <w:color w:val="383838"/>
          <w:spacing w:val="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increase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the</w:t>
      </w:r>
      <w:r w:rsidRPr="00B946EE">
        <w:rPr>
          <w:color w:val="383838"/>
          <w:spacing w:val="-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risk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of health</w:t>
      </w:r>
      <w:r w:rsidRPr="00B946EE">
        <w:rPr>
          <w:color w:val="383838"/>
          <w:spacing w:val="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problems,</w:t>
      </w:r>
      <w:r w:rsidRPr="00B946EE">
        <w:rPr>
          <w:color w:val="383838"/>
          <w:spacing w:val="1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particularly</w:t>
      </w:r>
      <w:r w:rsidRPr="00B946EE">
        <w:rPr>
          <w:color w:val="383838"/>
          <w:spacing w:val="1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for</w:t>
      </w:r>
      <w:r w:rsidRPr="00B946EE">
        <w:rPr>
          <w:color w:val="383838"/>
          <w:spacing w:val="-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infants</w:t>
      </w:r>
      <w:r w:rsidRPr="00B946EE">
        <w:rPr>
          <w:color w:val="383838"/>
          <w:spacing w:val="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under</w:t>
      </w:r>
      <w:r w:rsidRPr="00B946EE">
        <w:rPr>
          <w:color w:val="383838"/>
          <w:spacing w:val="-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6</w:t>
      </w:r>
      <w:r w:rsidRPr="00B946EE">
        <w:rPr>
          <w:color w:val="383838"/>
          <w:spacing w:val="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months</w:t>
      </w:r>
      <w:r w:rsidRPr="00B946EE">
        <w:rPr>
          <w:color w:val="383838"/>
          <w:spacing w:val="-10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old. Infants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are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</w:rPr>
        <w:t xml:space="preserve">more at risk than </w:t>
      </w:r>
      <w:r w:rsidRPr="00B946EE">
        <w:rPr>
          <w:color w:val="383838"/>
          <w:w w:val="105"/>
          <w:sz w:val="22"/>
          <w:szCs w:val="22"/>
        </w:rPr>
        <w:t xml:space="preserve">older children and adults because their brains and bodies are </w:t>
      </w:r>
      <w:r w:rsidR="004819B9" w:rsidRPr="00B946EE">
        <w:rPr>
          <w:color w:val="383838"/>
          <w:w w:val="105"/>
          <w:sz w:val="22"/>
          <w:szCs w:val="22"/>
        </w:rPr>
        <w:t>still</w:t>
      </w:r>
      <w:r w:rsidRPr="00B946EE">
        <w:rPr>
          <w:color w:val="383838"/>
          <w:w w:val="105"/>
          <w:sz w:val="22"/>
          <w:szCs w:val="22"/>
        </w:rPr>
        <w:t xml:space="preserve"> developing. Formula-fed infants</w:t>
      </w:r>
      <w:r w:rsidR="004819B9" w:rsidRPr="00B946EE">
        <w:rPr>
          <w:color w:val="383838"/>
          <w:w w:val="105"/>
          <w:sz w:val="22"/>
          <w:szCs w:val="22"/>
        </w:rPr>
        <w:t xml:space="preserve"> </w:t>
      </w:r>
      <w:r w:rsidRPr="00B946EE">
        <w:rPr>
          <w:color w:val="383838"/>
          <w:spacing w:val="-5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get enough manganese from formula to meet their dietary needs. However, they may get too much manganese (above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the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recommended</w:t>
      </w:r>
      <w:r w:rsidRPr="00B946EE">
        <w:rPr>
          <w:color w:val="383838"/>
          <w:spacing w:val="1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amount</w:t>
      </w:r>
      <w:r w:rsidRPr="00B946EE">
        <w:rPr>
          <w:color w:val="383838"/>
          <w:spacing w:val="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for</w:t>
      </w:r>
      <w:r w:rsidRPr="00B946EE">
        <w:rPr>
          <w:color w:val="383838"/>
          <w:spacing w:val="-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nutrition)</w:t>
      </w:r>
      <w:r w:rsidRPr="00B946EE">
        <w:rPr>
          <w:color w:val="383838"/>
          <w:spacing w:val="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in</w:t>
      </w:r>
      <w:r w:rsidRPr="00B946EE">
        <w:rPr>
          <w:color w:val="383838"/>
          <w:spacing w:val="-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their</w:t>
      </w:r>
      <w:r w:rsidRPr="00B946EE">
        <w:rPr>
          <w:color w:val="383838"/>
          <w:spacing w:val="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bodies</w:t>
      </w:r>
      <w:r w:rsidRPr="00B946EE">
        <w:rPr>
          <w:color w:val="383838"/>
          <w:spacing w:val="-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when</w:t>
      </w:r>
      <w:r w:rsidRPr="00B946EE">
        <w:rPr>
          <w:color w:val="383838"/>
          <w:spacing w:val="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formula</w:t>
      </w:r>
      <w:r w:rsidRPr="00B946EE">
        <w:rPr>
          <w:color w:val="383838"/>
          <w:spacing w:val="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is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mixed</w:t>
      </w:r>
      <w:r w:rsidRPr="00B946EE">
        <w:rPr>
          <w:color w:val="383838"/>
          <w:spacing w:val="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with</w:t>
      </w:r>
      <w:r w:rsidRPr="00B946EE">
        <w:rPr>
          <w:color w:val="383838"/>
          <w:spacing w:val="6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water</w:t>
      </w:r>
      <w:r w:rsidRPr="00B946EE">
        <w:rPr>
          <w:color w:val="383838"/>
          <w:spacing w:val="-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that</w:t>
      </w:r>
      <w:r w:rsidRPr="00B946EE">
        <w:rPr>
          <w:color w:val="383838"/>
          <w:spacing w:val="-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contains</w:t>
      </w:r>
      <w:r w:rsidRPr="00B946EE">
        <w:rPr>
          <w:color w:val="383838"/>
          <w:spacing w:val="4"/>
          <w:w w:val="105"/>
          <w:sz w:val="22"/>
          <w:szCs w:val="22"/>
        </w:rPr>
        <w:t xml:space="preserve"> </w:t>
      </w:r>
      <w:r w:rsidR="004819B9" w:rsidRPr="00B946EE">
        <w:rPr>
          <w:color w:val="383838"/>
          <w:spacing w:val="4"/>
          <w:w w:val="105"/>
          <w:sz w:val="22"/>
          <w:szCs w:val="22"/>
        </w:rPr>
        <w:t xml:space="preserve">elevated levels of </w:t>
      </w:r>
      <w:r w:rsidRPr="00B946EE">
        <w:rPr>
          <w:color w:val="383838"/>
          <w:w w:val="105"/>
          <w:sz w:val="22"/>
          <w:szCs w:val="22"/>
        </w:rPr>
        <w:t>manganese.</w:t>
      </w:r>
      <w:r w:rsidR="004819B9" w:rsidRPr="00B946EE">
        <w:rPr>
          <w:color w:val="383838"/>
          <w:w w:val="105"/>
          <w:sz w:val="22"/>
          <w:szCs w:val="22"/>
        </w:rPr>
        <w:t xml:space="preserve">  </w:t>
      </w:r>
      <w:r w:rsidRPr="00B946EE">
        <w:rPr>
          <w:color w:val="383838"/>
          <w:spacing w:val="-1"/>
          <w:w w:val="105"/>
          <w:sz w:val="22"/>
          <w:szCs w:val="22"/>
        </w:rPr>
        <w:t>Infants</w:t>
      </w:r>
      <w:r w:rsidRPr="00B946EE">
        <w:rPr>
          <w:color w:val="383838"/>
          <w:spacing w:val="-8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</w:rPr>
        <w:t>exposed</w:t>
      </w:r>
      <w:r w:rsidRPr="00B946EE">
        <w:rPr>
          <w:color w:val="383838"/>
          <w:spacing w:val="15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</w:rPr>
        <w:t>to</w:t>
      </w:r>
      <w:r w:rsidRPr="00B946EE">
        <w:rPr>
          <w:color w:val="383838"/>
          <w:spacing w:val="-3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</w:rPr>
        <w:t>manganese</w:t>
      </w:r>
      <w:r w:rsidRPr="00B946EE">
        <w:rPr>
          <w:color w:val="383838"/>
          <w:spacing w:val="-6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over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0.3</w:t>
      </w:r>
      <w:r w:rsidRPr="00B946EE">
        <w:rPr>
          <w:color w:val="383838"/>
          <w:spacing w:val="-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mg/L</w:t>
      </w:r>
      <w:r w:rsidRPr="00B946EE">
        <w:rPr>
          <w:color w:val="383838"/>
          <w:spacing w:val="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may</w:t>
      </w:r>
      <w:r w:rsidRPr="00B946EE">
        <w:rPr>
          <w:color w:val="383838"/>
          <w:spacing w:val="-1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experience</w:t>
      </w:r>
      <w:r w:rsidRPr="00B946EE">
        <w:rPr>
          <w:color w:val="383838"/>
          <w:spacing w:val="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learning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or</w:t>
      </w:r>
      <w:r w:rsidRPr="00B946EE">
        <w:rPr>
          <w:color w:val="383838"/>
          <w:spacing w:val="-6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behavioral</w:t>
      </w:r>
      <w:r w:rsidRPr="00B946EE">
        <w:rPr>
          <w:color w:val="383838"/>
          <w:spacing w:val="1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problems.</w:t>
      </w:r>
    </w:p>
    <w:p w14:paraId="29DB2169" w14:textId="77777777" w:rsidR="00B77D30" w:rsidRPr="00B946EE" w:rsidRDefault="006D7170" w:rsidP="003301B6">
      <w:pPr>
        <w:pStyle w:val="BodyText"/>
        <w:kinsoku w:val="0"/>
        <w:overflowPunct w:val="0"/>
        <w:spacing w:before="177" w:line="268" w:lineRule="auto"/>
        <w:ind w:left="113" w:right="152" w:firstLine="5"/>
        <w:jc w:val="both"/>
        <w:rPr>
          <w:color w:val="383838"/>
          <w:w w:val="105"/>
          <w:sz w:val="22"/>
          <w:szCs w:val="22"/>
        </w:rPr>
      </w:pPr>
      <w:r w:rsidRPr="00B946EE">
        <w:rPr>
          <w:color w:val="383838"/>
          <w:spacing w:val="-1"/>
          <w:w w:val="105"/>
          <w:sz w:val="22"/>
          <w:szCs w:val="22"/>
        </w:rPr>
        <w:t>Adult's</w:t>
      </w:r>
      <w:r w:rsidRPr="00B946EE">
        <w:rPr>
          <w:color w:val="383838"/>
          <w:spacing w:val="-3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</w:rPr>
        <w:t>drinking</w:t>
      </w:r>
      <w:r w:rsidRPr="00B946EE">
        <w:rPr>
          <w:color w:val="383838"/>
          <w:w w:val="105"/>
          <w:sz w:val="22"/>
          <w:szCs w:val="22"/>
        </w:rPr>
        <w:t xml:space="preserve"> water with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high</w:t>
      </w:r>
      <w:r w:rsidRPr="00B946EE">
        <w:rPr>
          <w:color w:val="383838"/>
          <w:spacing w:val="1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levels</w:t>
      </w:r>
      <w:r w:rsidRPr="00B946EE">
        <w:rPr>
          <w:color w:val="383838"/>
          <w:spacing w:val="-1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of</w:t>
      </w:r>
      <w:r w:rsidRPr="00B946EE">
        <w:rPr>
          <w:color w:val="383838"/>
          <w:spacing w:val="-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manganese</w:t>
      </w:r>
      <w:r w:rsidRPr="00B946EE">
        <w:rPr>
          <w:color w:val="383838"/>
          <w:spacing w:val="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for</w:t>
      </w:r>
      <w:r w:rsidRPr="00B946EE">
        <w:rPr>
          <w:color w:val="383838"/>
          <w:spacing w:val="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many</w:t>
      </w:r>
      <w:r w:rsidRPr="00B946EE">
        <w:rPr>
          <w:color w:val="383838"/>
          <w:spacing w:val="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years</w:t>
      </w:r>
      <w:r w:rsidRPr="00B946EE">
        <w:rPr>
          <w:color w:val="383838"/>
          <w:spacing w:val="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may</w:t>
      </w:r>
      <w:r w:rsidRPr="00B946EE">
        <w:rPr>
          <w:color w:val="383838"/>
          <w:spacing w:val="-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experience</w:t>
      </w:r>
      <w:r w:rsidRPr="00B946EE">
        <w:rPr>
          <w:color w:val="383838"/>
          <w:spacing w:val="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impacts</w:t>
      </w:r>
      <w:r w:rsidRPr="00B946EE">
        <w:rPr>
          <w:color w:val="383838"/>
          <w:spacing w:val="1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to</w:t>
      </w:r>
      <w:r w:rsidRPr="00B946EE">
        <w:rPr>
          <w:color w:val="383838"/>
          <w:spacing w:val="-10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their nervous</w:t>
      </w:r>
      <w:r w:rsidRPr="00B946EE">
        <w:rPr>
          <w:color w:val="383838"/>
          <w:spacing w:val="-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system,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resulting in behavioral changes and other nervous system effects, including slow and clumsy movements. Some studies</w:t>
      </w:r>
      <w:r w:rsidRPr="00B946EE">
        <w:rPr>
          <w:color w:val="383838"/>
          <w:spacing w:val="-5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have shown that too much manganese during childhood may also have effects on the brain, which may affect learning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and</w:t>
      </w:r>
      <w:r w:rsidRPr="00B946EE">
        <w:rPr>
          <w:color w:val="383838"/>
          <w:spacing w:val="1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behavior.</w:t>
      </w:r>
    </w:p>
    <w:p w14:paraId="569D89FE" w14:textId="77777777" w:rsidR="00B77D30" w:rsidRPr="00B946EE" w:rsidRDefault="006D7170" w:rsidP="003301B6">
      <w:pPr>
        <w:pStyle w:val="BodyText"/>
        <w:kinsoku w:val="0"/>
        <w:overflowPunct w:val="0"/>
        <w:spacing w:before="149" w:line="266" w:lineRule="auto"/>
        <w:ind w:left="121" w:right="709" w:firstLine="3"/>
        <w:jc w:val="both"/>
        <w:rPr>
          <w:color w:val="383838"/>
          <w:w w:val="105"/>
          <w:sz w:val="22"/>
          <w:szCs w:val="22"/>
        </w:rPr>
      </w:pPr>
      <w:r w:rsidRPr="00B946EE">
        <w:rPr>
          <w:color w:val="383838"/>
          <w:sz w:val="22"/>
          <w:szCs w:val="22"/>
        </w:rPr>
        <w:t>If you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are concerned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about your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health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from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manganese exposure, discuss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your concerns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with</w:t>
      </w:r>
      <w:r w:rsidRPr="00B946EE">
        <w:rPr>
          <w:color w:val="383838"/>
          <w:spacing w:val="1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your healthcare</w:t>
      </w:r>
      <w:r w:rsidRPr="00B946EE">
        <w:rPr>
          <w:color w:val="383838"/>
          <w:spacing w:val="-50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provider.</w:t>
      </w:r>
    </w:p>
    <w:p w14:paraId="74C3AEBC" w14:textId="77777777" w:rsidR="00B77D30" w:rsidRPr="00B946EE" w:rsidRDefault="00B77D30" w:rsidP="003301B6">
      <w:pPr>
        <w:pStyle w:val="BodyText"/>
        <w:kinsoku w:val="0"/>
        <w:overflowPunct w:val="0"/>
        <w:spacing w:before="4"/>
        <w:jc w:val="both"/>
        <w:rPr>
          <w:sz w:val="22"/>
          <w:szCs w:val="22"/>
        </w:rPr>
      </w:pPr>
    </w:p>
    <w:p w14:paraId="12135DDB" w14:textId="77777777" w:rsidR="00B77D30" w:rsidRPr="00B946EE" w:rsidRDefault="006D7170" w:rsidP="003301B6">
      <w:pPr>
        <w:pStyle w:val="BodyText"/>
        <w:kinsoku w:val="0"/>
        <w:overflowPunct w:val="0"/>
        <w:ind w:left="109"/>
        <w:jc w:val="both"/>
        <w:rPr>
          <w:color w:val="383838"/>
          <w:w w:val="105"/>
          <w:sz w:val="22"/>
          <w:szCs w:val="22"/>
        </w:rPr>
      </w:pPr>
      <w:r w:rsidRPr="00B946EE">
        <w:rPr>
          <w:color w:val="383838"/>
          <w:w w:val="105"/>
          <w:sz w:val="22"/>
          <w:szCs w:val="22"/>
        </w:rPr>
        <w:t>This</w:t>
      </w:r>
      <w:r w:rsidRPr="00B946EE">
        <w:rPr>
          <w:color w:val="383838"/>
          <w:spacing w:val="-1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health</w:t>
      </w:r>
      <w:r w:rsidRPr="00B946EE">
        <w:rPr>
          <w:color w:val="383838"/>
          <w:spacing w:val="-6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advisory</w:t>
      </w:r>
      <w:r w:rsidRPr="00B946EE">
        <w:rPr>
          <w:color w:val="383838"/>
          <w:spacing w:val="6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is</w:t>
      </w:r>
      <w:r w:rsidRPr="00B946EE">
        <w:rPr>
          <w:color w:val="383838"/>
          <w:spacing w:val="-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being</w:t>
      </w:r>
      <w:r w:rsidRPr="00B946EE">
        <w:rPr>
          <w:color w:val="383838"/>
          <w:spacing w:val="-6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provided</w:t>
      </w:r>
      <w:r w:rsidRPr="00B946EE">
        <w:rPr>
          <w:color w:val="383838"/>
          <w:spacing w:val="6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because</w:t>
      </w:r>
      <w:r w:rsidRPr="00B946EE">
        <w:rPr>
          <w:color w:val="383838"/>
          <w:spacing w:val="-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EPA</w:t>
      </w:r>
      <w:r w:rsidRPr="00B946EE">
        <w:rPr>
          <w:color w:val="383838"/>
          <w:spacing w:val="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identified</w:t>
      </w:r>
      <w:r w:rsidRPr="00B946EE">
        <w:rPr>
          <w:color w:val="383838"/>
          <w:spacing w:val="10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health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risks</w:t>
      </w:r>
      <w:r w:rsidRPr="00B946EE">
        <w:rPr>
          <w:color w:val="383838"/>
          <w:spacing w:val="-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from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short-term</w:t>
      </w:r>
      <w:r w:rsidRPr="00B946EE">
        <w:rPr>
          <w:color w:val="383838"/>
          <w:spacing w:val="-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exposure.</w:t>
      </w:r>
    </w:p>
    <w:p w14:paraId="0C046245" w14:textId="77777777" w:rsidR="00B77D30" w:rsidRPr="00B946EE" w:rsidRDefault="006D7170" w:rsidP="003301B6">
      <w:pPr>
        <w:pStyle w:val="Heading1"/>
        <w:kinsoku w:val="0"/>
        <w:overflowPunct w:val="0"/>
        <w:ind w:left="119"/>
        <w:jc w:val="both"/>
        <w:rPr>
          <w:color w:val="383838"/>
          <w:sz w:val="22"/>
          <w:szCs w:val="22"/>
        </w:rPr>
      </w:pPr>
      <w:r w:rsidRPr="00B946EE">
        <w:rPr>
          <w:color w:val="383838"/>
          <w:sz w:val="22"/>
          <w:szCs w:val="22"/>
        </w:rPr>
        <w:t>What</w:t>
      </w:r>
      <w:r w:rsidRPr="00B946EE">
        <w:rPr>
          <w:color w:val="383838"/>
          <w:spacing w:val="10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should</w:t>
      </w:r>
      <w:r w:rsidRPr="00B946EE">
        <w:rPr>
          <w:color w:val="383838"/>
          <w:spacing w:val="32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I</w:t>
      </w:r>
      <w:r w:rsidRPr="00B946EE">
        <w:rPr>
          <w:color w:val="383838"/>
          <w:spacing w:val="20"/>
          <w:sz w:val="22"/>
          <w:szCs w:val="22"/>
        </w:rPr>
        <w:t xml:space="preserve"> </w:t>
      </w:r>
      <w:r w:rsidRPr="00B946EE">
        <w:rPr>
          <w:color w:val="383838"/>
          <w:sz w:val="22"/>
          <w:szCs w:val="22"/>
        </w:rPr>
        <w:t>do?</w:t>
      </w:r>
    </w:p>
    <w:p w14:paraId="1F3A9E07" w14:textId="77777777" w:rsidR="00B77D30" w:rsidRPr="00B946EE" w:rsidRDefault="00B77D30" w:rsidP="003301B6">
      <w:pPr>
        <w:pStyle w:val="BodyText"/>
        <w:kinsoku w:val="0"/>
        <w:overflowPunct w:val="0"/>
        <w:spacing w:before="5"/>
        <w:jc w:val="both"/>
        <w:rPr>
          <w:b/>
          <w:bCs/>
          <w:sz w:val="22"/>
          <w:szCs w:val="22"/>
        </w:rPr>
      </w:pPr>
    </w:p>
    <w:p w14:paraId="26CD256C" w14:textId="77777777" w:rsidR="00B77D30" w:rsidRPr="00B946EE" w:rsidRDefault="006D7170" w:rsidP="003301B6">
      <w:pPr>
        <w:pStyle w:val="BodyText"/>
        <w:kinsoku w:val="0"/>
        <w:overflowPunct w:val="0"/>
        <w:spacing w:line="249" w:lineRule="auto"/>
        <w:ind w:left="110" w:right="253" w:firstLine="16"/>
        <w:jc w:val="both"/>
        <w:rPr>
          <w:color w:val="383838"/>
          <w:w w:val="105"/>
          <w:sz w:val="22"/>
          <w:szCs w:val="22"/>
        </w:rPr>
      </w:pPr>
      <w:r w:rsidRPr="00B946EE">
        <w:rPr>
          <w:b/>
          <w:bCs/>
          <w:color w:val="383838"/>
          <w:w w:val="105"/>
          <w:sz w:val="22"/>
          <w:szCs w:val="22"/>
          <w:u w:val="single"/>
        </w:rPr>
        <w:t>DO</w:t>
      </w:r>
      <w:r w:rsidRPr="00B946EE">
        <w:rPr>
          <w:b/>
          <w:bCs/>
          <w:color w:val="383838"/>
          <w:spacing w:val="-2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w w:val="105"/>
          <w:sz w:val="22"/>
          <w:szCs w:val="22"/>
          <w:u w:val="single"/>
        </w:rPr>
        <w:t>NOT</w:t>
      </w:r>
      <w:r w:rsidRPr="00B946EE">
        <w:rPr>
          <w:b/>
          <w:bCs/>
          <w:color w:val="383838"/>
          <w:spacing w:val="-6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w w:val="105"/>
          <w:sz w:val="22"/>
          <w:szCs w:val="22"/>
          <w:u w:val="single"/>
        </w:rPr>
        <w:t>GIVE</w:t>
      </w:r>
      <w:r w:rsidRPr="00B946EE">
        <w:rPr>
          <w:b/>
          <w:bCs/>
          <w:color w:val="383838"/>
          <w:spacing w:val="-4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w w:val="105"/>
          <w:sz w:val="22"/>
          <w:szCs w:val="22"/>
          <w:u w:val="single"/>
        </w:rPr>
        <w:t>TAP</w:t>
      </w:r>
      <w:r w:rsidRPr="00B946EE">
        <w:rPr>
          <w:b/>
          <w:bCs/>
          <w:color w:val="383838"/>
          <w:spacing w:val="-2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w w:val="105"/>
          <w:sz w:val="22"/>
          <w:szCs w:val="22"/>
          <w:u w:val="single"/>
        </w:rPr>
        <w:t>WATER</w:t>
      </w:r>
      <w:r w:rsidRPr="00B946EE">
        <w:rPr>
          <w:b/>
          <w:bCs/>
          <w:color w:val="383838"/>
          <w:spacing w:val="8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w w:val="105"/>
          <w:sz w:val="22"/>
          <w:szCs w:val="22"/>
          <w:u w:val="single"/>
        </w:rPr>
        <w:t>TO</w:t>
      </w:r>
      <w:r w:rsidRPr="00B946EE">
        <w:rPr>
          <w:b/>
          <w:bCs/>
          <w:color w:val="383838"/>
          <w:spacing w:val="-5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w w:val="105"/>
          <w:sz w:val="22"/>
          <w:szCs w:val="22"/>
          <w:u w:val="single"/>
        </w:rPr>
        <w:t>INFANTS</w:t>
      </w:r>
      <w:r w:rsidRPr="00B946EE">
        <w:rPr>
          <w:color w:val="383838"/>
          <w:w w:val="105"/>
          <w:sz w:val="22"/>
          <w:szCs w:val="22"/>
        </w:rPr>
        <w:t>.</w:t>
      </w:r>
      <w:r w:rsidRPr="00B946EE">
        <w:rPr>
          <w:color w:val="383838"/>
          <w:spacing w:val="1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Formula</w:t>
      </w:r>
      <w:r w:rsidRPr="00B946EE">
        <w:rPr>
          <w:color w:val="383838"/>
          <w:spacing w:val="10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and</w:t>
      </w:r>
      <w:r w:rsidRPr="00B946EE">
        <w:rPr>
          <w:color w:val="383838"/>
          <w:spacing w:val="-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other</w:t>
      </w:r>
      <w:r w:rsidRPr="00B946EE">
        <w:rPr>
          <w:color w:val="383838"/>
          <w:spacing w:val="-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food</w:t>
      </w:r>
      <w:r w:rsidRPr="00B946EE">
        <w:rPr>
          <w:color w:val="383838"/>
          <w:spacing w:val="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preparations</w:t>
      </w:r>
      <w:r w:rsidRPr="00B946EE">
        <w:rPr>
          <w:color w:val="383838"/>
          <w:spacing w:val="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for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infants</w:t>
      </w:r>
      <w:r w:rsidRPr="00B946EE">
        <w:rPr>
          <w:color w:val="383838"/>
          <w:spacing w:val="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under 6</w:t>
      </w:r>
      <w:r w:rsidRPr="00B946EE">
        <w:rPr>
          <w:color w:val="383838"/>
          <w:spacing w:val="-1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months</w:t>
      </w:r>
      <w:r w:rsidRPr="00B946EE">
        <w:rPr>
          <w:color w:val="383838"/>
          <w:spacing w:val="-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old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should not be prepared with tap water. Use bottled water or alternative sources of water for infants. Making formula or</w:t>
      </w:r>
      <w:r w:rsidRPr="00B946EE">
        <w:rPr>
          <w:color w:val="383838"/>
          <w:spacing w:val="-5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foods with water containing manganese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levels above the health advisory can increase an infant's risk of health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problems.</w:t>
      </w:r>
    </w:p>
    <w:p w14:paraId="27216086" w14:textId="77777777" w:rsidR="00B77D30" w:rsidRPr="00B946EE" w:rsidRDefault="00B77D30" w:rsidP="003301B6">
      <w:pPr>
        <w:pStyle w:val="BodyText"/>
        <w:kinsoku w:val="0"/>
        <w:overflowPunct w:val="0"/>
        <w:spacing w:before="7"/>
        <w:jc w:val="both"/>
        <w:rPr>
          <w:sz w:val="22"/>
          <w:szCs w:val="22"/>
        </w:rPr>
      </w:pPr>
    </w:p>
    <w:p w14:paraId="4680C8AD" w14:textId="77777777" w:rsidR="00B77D30" w:rsidRPr="00B946EE" w:rsidRDefault="006D7170" w:rsidP="003301B6">
      <w:pPr>
        <w:pStyle w:val="BodyText"/>
        <w:kinsoku w:val="0"/>
        <w:overflowPunct w:val="0"/>
        <w:spacing w:line="252" w:lineRule="auto"/>
        <w:ind w:left="109" w:right="152" w:firstLine="8"/>
        <w:jc w:val="both"/>
        <w:rPr>
          <w:color w:val="383838"/>
          <w:w w:val="105"/>
          <w:sz w:val="22"/>
          <w:szCs w:val="22"/>
        </w:rPr>
      </w:pPr>
      <w:r w:rsidRPr="00B946EE">
        <w:rPr>
          <w:b/>
          <w:bCs/>
          <w:color w:val="383838"/>
          <w:spacing w:val="-1"/>
          <w:w w:val="105"/>
          <w:sz w:val="22"/>
          <w:szCs w:val="22"/>
          <w:u w:val="single"/>
        </w:rPr>
        <w:t>DO</w:t>
      </w:r>
      <w:r w:rsidRPr="00B946EE">
        <w:rPr>
          <w:b/>
          <w:bCs/>
          <w:color w:val="383838"/>
          <w:spacing w:val="2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spacing w:val="-1"/>
          <w:w w:val="105"/>
          <w:sz w:val="22"/>
          <w:szCs w:val="22"/>
          <w:u w:val="single"/>
        </w:rPr>
        <w:t>NOT</w:t>
      </w:r>
      <w:r w:rsidRPr="00B946EE">
        <w:rPr>
          <w:b/>
          <w:bCs/>
          <w:color w:val="383838"/>
          <w:spacing w:val="-2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spacing w:val="-1"/>
          <w:w w:val="105"/>
          <w:sz w:val="22"/>
          <w:szCs w:val="22"/>
          <w:u w:val="single"/>
        </w:rPr>
        <w:t>GIVE</w:t>
      </w:r>
      <w:r w:rsidRPr="00B946EE">
        <w:rPr>
          <w:b/>
          <w:bCs/>
          <w:color w:val="383838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spacing w:val="-1"/>
          <w:w w:val="105"/>
          <w:sz w:val="22"/>
          <w:szCs w:val="22"/>
          <w:u w:val="single"/>
        </w:rPr>
        <w:t>TAP</w:t>
      </w:r>
      <w:r w:rsidRPr="00B946EE">
        <w:rPr>
          <w:b/>
          <w:bCs/>
          <w:color w:val="383838"/>
          <w:spacing w:val="2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spacing w:val="-1"/>
          <w:w w:val="105"/>
          <w:sz w:val="22"/>
          <w:szCs w:val="22"/>
          <w:u w:val="single"/>
        </w:rPr>
        <w:t>WATER</w:t>
      </w:r>
      <w:r w:rsidRPr="00B946EE">
        <w:rPr>
          <w:b/>
          <w:bCs/>
          <w:color w:val="383838"/>
          <w:spacing w:val="12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spacing w:val="-1"/>
          <w:w w:val="105"/>
          <w:sz w:val="22"/>
          <w:szCs w:val="22"/>
          <w:u w:val="single"/>
        </w:rPr>
        <w:t>TO</w:t>
      </w:r>
      <w:r w:rsidRPr="00B946EE">
        <w:rPr>
          <w:b/>
          <w:bCs/>
          <w:color w:val="383838"/>
          <w:spacing w:val="-13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spacing w:val="-1"/>
          <w:w w:val="105"/>
          <w:sz w:val="22"/>
          <w:szCs w:val="22"/>
          <w:u w:val="single"/>
        </w:rPr>
        <w:t>CHILDREN</w:t>
      </w:r>
      <w:r w:rsidRPr="00B946EE">
        <w:rPr>
          <w:b/>
          <w:bCs/>
          <w:color w:val="383838"/>
          <w:spacing w:val="13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spacing w:val="-1"/>
          <w:w w:val="105"/>
          <w:sz w:val="22"/>
          <w:szCs w:val="22"/>
          <w:u w:val="single"/>
        </w:rPr>
        <w:t>OR</w:t>
      </w:r>
      <w:r w:rsidRPr="00B946EE">
        <w:rPr>
          <w:b/>
          <w:bCs/>
          <w:color w:val="383838"/>
          <w:spacing w:val="2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spacing w:val="-1"/>
          <w:w w:val="105"/>
          <w:sz w:val="22"/>
          <w:szCs w:val="22"/>
          <w:u w:val="single"/>
        </w:rPr>
        <w:t>ADULTS</w:t>
      </w:r>
      <w:r w:rsidRPr="00B946EE">
        <w:rPr>
          <w:color w:val="383838"/>
          <w:spacing w:val="-1"/>
          <w:w w:val="105"/>
          <w:sz w:val="22"/>
          <w:szCs w:val="22"/>
        </w:rPr>
        <w:t>:</w:t>
      </w:r>
      <w:r w:rsidRPr="00B946EE">
        <w:rPr>
          <w:color w:val="383838"/>
          <w:spacing w:val="15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</w:rPr>
        <w:t>Use</w:t>
      </w:r>
      <w:r w:rsidRPr="00B946EE">
        <w:rPr>
          <w:color w:val="383838"/>
          <w:spacing w:val="2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</w:rPr>
        <w:t>bottled</w:t>
      </w:r>
      <w:r w:rsidRPr="00B946EE">
        <w:rPr>
          <w:color w:val="383838"/>
          <w:spacing w:val="9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</w:rPr>
        <w:t>water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or</w:t>
      </w:r>
      <w:r w:rsidRPr="00B946EE">
        <w:rPr>
          <w:color w:val="383838"/>
          <w:spacing w:val="-10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an</w:t>
      </w:r>
      <w:r w:rsidRPr="00B946EE">
        <w:rPr>
          <w:color w:val="383838"/>
          <w:spacing w:val="-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alternative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source</w:t>
      </w:r>
      <w:r w:rsidRPr="00B946EE">
        <w:rPr>
          <w:color w:val="383838"/>
          <w:spacing w:val="-1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of</w:t>
      </w:r>
      <w:r w:rsidRPr="00B946EE">
        <w:rPr>
          <w:color w:val="383838"/>
          <w:spacing w:val="-1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water for</w:t>
      </w:r>
      <w:r w:rsidRPr="00B946EE">
        <w:rPr>
          <w:color w:val="383838"/>
          <w:spacing w:val="-5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drinking and food preparation for children and adults.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Water containing manganese levels above the health advisory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may</w:t>
      </w:r>
      <w:r w:rsidRPr="00B946EE">
        <w:rPr>
          <w:color w:val="383838"/>
          <w:spacing w:val="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cause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possible</w:t>
      </w:r>
      <w:r w:rsidRPr="00B946EE">
        <w:rPr>
          <w:color w:val="383838"/>
          <w:spacing w:val="1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neurological</w:t>
      </w:r>
      <w:r w:rsidRPr="00B946EE">
        <w:rPr>
          <w:color w:val="383838"/>
          <w:spacing w:val="19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effects.</w:t>
      </w:r>
    </w:p>
    <w:p w14:paraId="559F6013" w14:textId="77777777" w:rsidR="00B77D30" w:rsidRPr="00B946EE" w:rsidRDefault="006D7170" w:rsidP="003301B6">
      <w:pPr>
        <w:pStyle w:val="BodyText"/>
        <w:kinsoku w:val="0"/>
        <w:overflowPunct w:val="0"/>
        <w:spacing w:before="182" w:line="254" w:lineRule="auto"/>
        <w:ind w:left="114" w:right="378" w:firstLine="2"/>
        <w:jc w:val="both"/>
        <w:rPr>
          <w:color w:val="383838"/>
          <w:w w:val="105"/>
          <w:sz w:val="22"/>
          <w:szCs w:val="22"/>
        </w:rPr>
      </w:pPr>
      <w:r w:rsidRPr="00B946EE">
        <w:rPr>
          <w:b/>
          <w:bCs/>
          <w:color w:val="383838"/>
          <w:w w:val="105"/>
          <w:sz w:val="22"/>
          <w:szCs w:val="22"/>
          <w:u w:val="single"/>
        </w:rPr>
        <w:t>DO</w:t>
      </w:r>
      <w:r w:rsidRPr="00B946EE">
        <w:rPr>
          <w:b/>
          <w:bCs/>
          <w:color w:val="383838"/>
          <w:spacing w:val="-5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w w:val="105"/>
          <w:sz w:val="22"/>
          <w:szCs w:val="22"/>
          <w:u w:val="single"/>
        </w:rPr>
        <w:t>NOT</w:t>
      </w:r>
      <w:r w:rsidRPr="00B946EE">
        <w:rPr>
          <w:b/>
          <w:bCs/>
          <w:color w:val="383838"/>
          <w:spacing w:val="2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w w:val="105"/>
          <w:sz w:val="22"/>
          <w:szCs w:val="22"/>
          <w:u w:val="single"/>
        </w:rPr>
        <w:t>BOIL</w:t>
      </w:r>
      <w:r w:rsidRPr="00B946EE">
        <w:rPr>
          <w:b/>
          <w:bCs/>
          <w:color w:val="383838"/>
          <w:spacing w:val="-12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w w:val="105"/>
          <w:sz w:val="22"/>
          <w:szCs w:val="22"/>
          <w:u w:val="single"/>
        </w:rPr>
        <w:t>THE</w:t>
      </w:r>
      <w:r w:rsidRPr="00B946EE">
        <w:rPr>
          <w:b/>
          <w:bCs/>
          <w:color w:val="383838"/>
          <w:spacing w:val="-2"/>
          <w:w w:val="105"/>
          <w:sz w:val="22"/>
          <w:szCs w:val="22"/>
          <w:u w:val="single"/>
        </w:rPr>
        <w:t xml:space="preserve"> </w:t>
      </w:r>
      <w:r w:rsidRPr="00B946EE">
        <w:rPr>
          <w:b/>
          <w:bCs/>
          <w:color w:val="383838"/>
          <w:w w:val="105"/>
          <w:sz w:val="22"/>
          <w:szCs w:val="22"/>
          <w:u w:val="single"/>
        </w:rPr>
        <w:t>WATER.</w:t>
      </w:r>
      <w:r w:rsidRPr="00B946EE">
        <w:rPr>
          <w:color w:val="383838"/>
          <w:spacing w:val="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Boiling,</w:t>
      </w:r>
      <w:r w:rsidRPr="00B946EE">
        <w:rPr>
          <w:color w:val="383838"/>
          <w:spacing w:val="-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freezing,</w:t>
      </w:r>
      <w:r w:rsidRPr="00B946EE">
        <w:rPr>
          <w:color w:val="383838"/>
          <w:spacing w:val="-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or</w:t>
      </w:r>
      <w:r w:rsidRPr="00B946EE">
        <w:rPr>
          <w:color w:val="383838"/>
          <w:spacing w:val="-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letting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water</w:t>
      </w:r>
      <w:r w:rsidRPr="00B946EE">
        <w:rPr>
          <w:color w:val="383838"/>
          <w:spacing w:val="-1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stand</w:t>
      </w:r>
      <w:r w:rsidRPr="00B946EE">
        <w:rPr>
          <w:color w:val="383838"/>
          <w:spacing w:val="-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does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not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reduce</w:t>
      </w:r>
      <w:r w:rsidRPr="00B946EE">
        <w:rPr>
          <w:color w:val="383838"/>
          <w:spacing w:val="-6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manganese.</w:t>
      </w:r>
      <w:r w:rsidRPr="00B946EE">
        <w:rPr>
          <w:color w:val="383838"/>
          <w:spacing w:val="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Boiling</w:t>
      </w:r>
      <w:r w:rsidRPr="00B946EE">
        <w:rPr>
          <w:color w:val="383838"/>
          <w:spacing w:val="-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can</w:t>
      </w:r>
      <w:r w:rsidRPr="00B946EE">
        <w:rPr>
          <w:color w:val="383838"/>
          <w:spacing w:val="-5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increase</w:t>
      </w:r>
      <w:r w:rsidRPr="00B946EE">
        <w:rPr>
          <w:color w:val="383838"/>
          <w:spacing w:val="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levels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of</w:t>
      </w:r>
      <w:r w:rsidRPr="00B946EE">
        <w:rPr>
          <w:color w:val="383838"/>
          <w:spacing w:val="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manganese</w:t>
      </w:r>
      <w:r w:rsidRPr="00B946EE">
        <w:rPr>
          <w:color w:val="383838"/>
          <w:spacing w:val="10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because</w:t>
      </w:r>
      <w:r w:rsidRPr="00B946EE">
        <w:rPr>
          <w:color w:val="383838"/>
          <w:spacing w:val="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manganese</w:t>
      </w:r>
      <w:r w:rsidRPr="00B946EE">
        <w:rPr>
          <w:color w:val="383838"/>
          <w:spacing w:val="9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remains</w:t>
      </w:r>
      <w:r w:rsidRPr="00B946EE">
        <w:rPr>
          <w:color w:val="383838"/>
          <w:spacing w:val="9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behind</w:t>
      </w:r>
      <w:r w:rsidRPr="00B946EE">
        <w:rPr>
          <w:color w:val="383838"/>
          <w:spacing w:val="1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when</w:t>
      </w:r>
      <w:r w:rsidRPr="00B946EE">
        <w:rPr>
          <w:color w:val="383838"/>
          <w:spacing w:val="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the</w:t>
      </w:r>
      <w:r w:rsidRPr="00B946EE">
        <w:rPr>
          <w:color w:val="383838"/>
          <w:spacing w:val="-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water</w:t>
      </w:r>
      <w:r w:rsidRPr="00B946EE">
        <w:rPr>
          <w:color w:val="383838"/>
          <w:spacing w:val="-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evaporates.</w:t>
      </w:r>
    </w:p>
    <w:p w14:paraId="5E35A0D4" w14:textId="77777777" w:rsidR="00B77D30" w:rsidRPr="00B946EE" w:rsidRDefault="006D7170" w:rsidP="003301B6">
      <w:pPr>
        <w:pStyle w:val="BodyText"/>
        <w:kinsoku w:val="0"/>
        <w:overflowPunct w:val="0"/>
        <w:spacing w:before="180" w:line="254" w:lineRule="auto"/>
        <w:ind w:left="114"/>
        <w:jc w:val="both"/>
        <w:rPr>
          <w:color w:val="383838"/>
          <w:w w:val="105"/>
          <w:sz w:val="22"/>
          <w:szCs w:val="22"/>
        </w:rPr>
      </w:pPr>
      <w:r w:rsidRPr="00B946EE">
        <w:rPr>
          <w:color w:val="383838"/>
          <w:w w:val="105"/>
          <w:sz w:val="22"/>
          <w:szCs w:val="22"/>
        </w:rPr>
        <w:t>Adults</w:t>
      </w:r>
      <w:r w:rsidRPr="00B946EE">
        <w:rPr>
          <w:color w:val="383838"/>
          <w:spacing w:val="-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and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children</w:t>
      </w:r>
      <w:r w:rsidRPr="00B946EE">
        <w:rPr>
          <w:color w:val="383838"/>
          <w:spacing w:val="9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of</w:t>
      </w:r>
      <w:r w:rsidRPr="00B946EE">
        <w:rPr>
          <w:color w:val="383838"/>
          <w:spacing w:val="-10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all</w:t>
      </w:r>
      <w:r w:rsidRPr="00B946EE">
        <w:rPr>
          <w:color w:val="383838"/>
          <w:spacing w:val="-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ages</w:t>
      </w:r>
      <w:r w:rsidRPr="00B946EE">
        <w:rPr>
          <w:color w:val="383838"/>
          <w:spacing w:val="-1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can</w:t>
      </w:r>
      <w:r w:rsidRPr="00B946EE">
        <w:rPr>
          <w:color w:val="383838"/>
          <w:spacing w:val="-9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continue</w:t>
      </w:r>
      <w:r w:rsidRPr="00B946EE">
        <w:rPr>
          <w:color w:val="383838"/>
          <w:spacing w:val="-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to bathe</w:t>
      </w:r>
      <w:r w:rsidRPr="00B946EE">
        <w:rPr>
          <w:color w:val="383838"/>
          <w:spacing w:val="-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and shower,</w:t>
      </w:r>
      <w:r w:rsidRPr="00B946EE">
        <w:rPr>
          <w:color w:val="383838"/>
          <w:spacing w:val="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brush</w:t>
      </w:r>
      <w:r w:rsidRPr="00B946EE">
        <w:rPr>
          <w:color w:val="383838"/>
          <w:spacing w:val="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their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teeth,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and</w:t>
      </w:r>
      <w:r w:rsidRPr="00B946EE">
        <w:rPr>
          <w:color w:val="383838"/>
          <w:spacing w:val="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wash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clothes,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food,</w:t>
      </w:r>
      <w:r w:rsidRPr="00B946EE">
        <w:rPr>
          <w:color w:val="383838"/>
          <w:spacing w:val="-9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and</w:t>
      </w:r>
      <w:r w:rsidRPr="00B946EE">
        <w:rPr>
          <w:color w:val="383838"/>
          <w:spacing w:val="-7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dishes</w:t>
      </w:r>
      <w:r w:rsidRPr="00B946EE">
        <w:rPr>
          <w:color w:val="383838"/>
          <w:spacing w:val="-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in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tap</w:t>
      </w:r>
      <w:r w:rsidRPr="00B946EE">
        <w:rPr>
          <w:color w:val="383838"/>
          <w:spacing w:val="-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water.</w:t>
      </w:r>
    </w:p>
    <w:p w14:paraId="4A67BC62" w14:textId="73893858" w:rsidR="00B77D30" w:rsidRDefault="006D7170" w:rsidP="003301B6">
      <w:pPr>
        <w:pStyle w:val="BodyText"/>
        <w:kinsoku w:val="0"/>
        <w:overflowPunct w:val="0"/>
        <w:spacing w:before="180"/>
        <w:ind w:left="115"/>
        <w:jc w:val="both"/>
        <w:rPr>
          <w:color w:val="383838"/>
          <w:w w:val="105"/>
          <w:sz w:val="22"/>
          <w:szCs w:val="22"/>
        </w:rPr>
      </w:pPr>
      <w:r w:rsidRPr="00B946EE">
        <w:rPr>
          <w:color w:val="383838"/>
          <w:w w:val="105"/>
          <w:sz w:val="22"/>
          <w:szCs w:val="22"/>
        </w:rPr>
        <w:t>If</w:t>
      </w:r>
      <w:r w:rsidRPr="00B946EE">
        <w:rPr>
          <w:color w:val="383838"/>
          <w:spacing w:val="-10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you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have</w:t>
      </w:r>
      <w:r w:rsidRPr="00B946EE">
        <w:rPr>
          <w:color w:val="383838"/>
          <w:spacing w:val="-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specific</w:t>
      </w:r>
      <w:r w:rsidRPr="00B946EE">
        <w:rPr>
          <w:color w:val="383838"/>
          <w:spacing w:val="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health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concerns,</w:t>
      </w:r>
      <w:r w:rsidRPr="00B946EE">
        <w:rPr>
          <w:color w:val="383838"/>
          <w:spacing w:val="-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you</w:t>
      </w:r>
      <w:r w:rsidRPr="00B946EE">
        <w:rPr>
          <w:color w:val="383838"/>
          <w:spacing w:val="-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may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wish</w:t>
      </w:r>
      <w:r w:rsidRPr="00B946EE">
        <w:rPr>
          <w:color w:val="383838"/>
          <w:spacing w:val="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to</w:t>
      </w:r>
      <w:r w:rsidRPr="00B946EE">
        <w:rPr>
          <w:color w:val="383838"/>
          <w:spacing w:val="-11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consult</w:t>
      </w:r>
      <w:r w:rsidRPr="00B946EE">
        <w:rPr>
          <w:color w:val="383838"/>
          <w:spacing w:val="8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your</w:t>
      </w:r>
      <w:r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doctor.</w:t>
      </w:r>
    </w:p>
    <w:p w14:paraId="7243706B" w14:textId="203C9ACE" w:rsidR="00B946EE" w:rsidRDefault="00B946EE">
      <w:pPr>
        <w:widowControl/>
        <w:autoSpaceDE/>
        <w:autoSpaceDN/>
        <w:adjustRightInd/>
        <w:spacing w:after="160" w:line="259" w:lineRule="auto"/>
        <w:rPr>
          <w:color w:val="383838"/>
          <w:w w:val="105"/>
        </w:rPr>
      </w:pPr>
      <w:r>
        <w:rPr>
          <w:color w:val="383838"/>
          <w:w w:val="105"/>
        </w:rPr>
        <w:br w:type="page"/>
      </w:r>
    </w:p>
    <w:p w14:paraId="08B2CD80" w14:textId="4AE99EA7" w:rsidR="00B77D30" w:rsidRPr="00B946EE" w:rsidRDefault="00B946EE" w:rsidP="003301B6">
      <w:pPr>
        <w:pStyle w:val="Heading1"/>
        <w:kinsoku w:val="0"/>
        <w:overflowPunct w:val="0"/>
        <w:jc w:val="both"/>
        <w:rPr>
          <w:color w:val="383838"/>
          <w:w w:val="105"/>
          <w:sz w:val="22"/>
          <w:szCs w:val="22"/>
        </w:rPr>
      </w:pPr>
      <w:r w:rsidRPr="00B946EE">
        <w:rPr>
          <w:color w:val="383838"/>
          <w:spacing w:val="-1"/>
          <w:w w:val="105"/>
          <w:sz w:val="22"/>
          <w:szCs w:val="22"/>
        </w:rPr>
        <w:lastRenderedPageBreak/>
        <w:t>W</w:t>
      </w:r>
      <w:r w:rsidR="006D7170" w:rsidRPr="00B946EE">
        <w:rPr>
          <w:color w:val="383838"/>
          <w:spacing w:val="-1"/>
          <w:w w:val="105"/>
          <w:sz w:val="22"/>
          <w:szCs w:val="22"/>
        </w:rPr>
        <w:t>hat</w:t>
      </w:r>
      <w:r w:rsidR="006D7170" w:rsidRPr="00B946EE">
        <w:rPr>
          <w:color w:val="383838"/>
          <w:spacing w:val="-5"/>
          <w:w w:val="105"/>
          <w:sz w:val="22"/>
          <w:szCs w:val="22"/>
        </w:rPr>
        <w:t xml:space="preserve"> </w:t>
      </w:r>
      <w:r w:rsidR="006D7170" w:rsidRPr="00B946EE">
        <w:rPr>
          <w:color w:val="383838"/>
          <w:spacing w:val="-1"/>
          <w:w w:val="105"/>
          <w:sz w:val="22"/>
          <w:szCs w:val="22"/>
        </w:rPr>
        <w:t>happened?</w:t>
      </w:r>
      <w:r w:rsidR="006D7170" w:rsidRPr="00B946EE">
        <w:rPr>
          <w:color w:val="383838"/>
          <w:spacing w:val="11"/>
          <w:w w:val="105"/>
          <w:sz w:val="22"/>
          <w:szCs w:val="22"/>
        </w:rPr>
        <w:t xml:space="preserve"> </w:t>
      </w:r>
      <w:r w:rsidR="006D7170" w:rsidRPr="00B946EE">
        <w:rPr>
          <w:color w:val="383838"/>
          <w:w w:val="105"/>
          <w:sz w:val="22"/>
          <w:szCs w:val="22"/>
        </w:rPr>
        <w:t>What</w:t>
      </w:r>
      <w:r w:rsidR="006D7170" w:rsidRPr="00B946EE">
        <w:rPr>
          <w:color w:val="383838"/>
          <w:spacing w:val="3"/>
          <w:w w:val="105"/>
          <w:sz w:val="22"/>
          <w:szCs w:val="22"/>
        </w:rPr>
        <w:t xml:space="preserve"> </w:t>
      </w:r>
      <w:r w:rsidR="006D7170" w:rsidRPr="00B946EE">
        <w:rPr>
          <w:color w:val="383838"/>
          <w:w w:val="105"/>
          <w:sz w:val="22"/>
          <w:szCs w:val="22"/>
        </w:rPr>
        <w:t>is</w:t>
      </w:r>
      <w:r w:rsidR="006D7170" w:rsidRPr="00B946EE">
        <w:rPr>
          <w:color w:val="383838"/>
          <w:spacing w:val="-10"/>
          <w:w w:val="105"/>
          <w:sz w:val="22"/>
          <w:szCs w:val="22"/>
        </w:rPr>
        <w:t xml:space="preserve"> </w:t>
      </w:r>
      <w:r w:rsidR="006D7170" w:rsidRPr="00B946EE">
        <w:rPr>
          <w:color w:val="383838"/>
          <w:w w:val="105"/>
          <w:sz w:val="22"/>
          <w:szCs w:val="22"/>
        </w:rPr>
        <w:t>being</w:t>
      </w:r>
      <w:r w:rsidR="006D7170" w:rsidRPr="00B946EE">
        <w:rPr>
          <w:color w:val="383838"/>
          <w:spacing w:val="-13"/>
          <w:w w:val="105"/>
          <w:sz w:val="22"/>
          <w:szCs w:val="22"/>
        </w:rPr>
        <w:t xml:space="preserve"> </w:t>
      </w:r>
      <w:r w:rsidR="006D7170" w:rsidRPr="00B946EE">
        <w:rPr>
          <w:color w:val="383838"/>
          <w:w w:val="105"/>
          <w:sz w:val="22"/>
          <w:szCs w:val="22"/>
        </w:rPr>
        <w:t>done?</w:t>
      </w:r>
    </w:p>
    <w:p w14:paraId="4E826F6E" w14:textId="17EC69BF" w:rsidR="00B77D30" w:rsidRDefault="006D7170" w:rsidP="003301B6">
      <w:pPr>
        <w:pStyle w:val="BodyText"/>
        <w:kinsoku w:val="0"/>
        <w:overflowPunct w:val="0"/>
        <w:spacing w:before="129"/>
        <w:ind w:left="107"/>
        <w:jc w:val="both"/>
        <w:rPr>
          <w:color w:val="383838"/>
          <w:w w:val="105"/>
          <w:sz w:val="22"/>
          <w:szCs w:val="22"/>
        </w:rPr>
      </w:pPr>
      <w:r w:rsidRPr="00B946EE">
        <w:rPr>
          <w:color w:val="383838"/>
          <w:w w:val="105"/>
          <w:sz w:val="22"/>
          <w:szCs w:val="22"/>
          <w:highlight w:val="lightGray"/>
        </w:rPr>
        <w:t>(Describe</w:t>
      </w:r>
      <w:r w:rsidRPr="00B946EE">
        <w:rPr>
          <w:color w:val="383838"/>
          <w:spacing w:val="-6"/>
          <w:w w:val="105"/>
          <w:sz w:val="22"/>
          <w:szCs w:val="22"/>
          <w:highlight w:val="lightGray"/>
        </w:rPr>
        <w:t xml:space="preserve"> </w:t>
      </w:r>
      <w:r w:rsidRPr="00B946EE">
        <w:rPr>
          <w:color w:val="383838"/>
          <w:w w:val="105"/>
          <w:sz w:val="22"/>
          <w:szCs w:val="22"/>
          <w:highlight w:val="lightGray"/>
        </w:rPr>
        <w:t>corrective</w:t>
      </w:r>
      <w:r w:rsidRPr="00B946EE">
        <w:rPr>
          <w:color w:val="383838"/>
          <w:spacing w:val="-7"/>
          <w:w w:val="105"/>
          <w:sz w:val="22"/>
          <w:szCs w:val="22"/>
          <w:highlight w:val="lightGray"/>
        </w:rPr>
        <w:t xml:space="preserve"> </w:t>
      </w:r>
      <w:r w:rsidRPr="00B946EE">
        <w:rPr>
          <w:color w:val="383838"/>
          <w:w w:val="105"/>
          <w:sz w:val="22"/>
          <w:szCs w:val="22"/>
          <w:highlight w:val="lightGray"/>
        </w:rPr>
        <w:t>actions</w:t>
      </w:r>
      <w:r w:rsidRPr="00B946EE">
        <w:rPr>
          <w:color w:val="383838"/>
          <w:spacing w:val="-6"/>
          <w:w w:val="105"/>
          <w:sz w:val="22"/>
          <w:szCs w:val="22"/>
          <w:highlight w:val="lightGray"/>
        </w:rPr>
        <w:t xml:space="preserve"> </w:t>
      </w:r>
      <w:r w:rsidRPr="00B946EE">
        <w:rPr>
          <w:color w:val="383838"/>
          <w:w w:val="105"/>
          <w:sz w:val="22"/>
          <w:szCs w:val="22"/>
          <w:highlight w:val="lightGray"/>
        </w:rPr>
        <w:t>being</w:t>
      </w:r>
      <w:r w:rsidRPr="00B946EE">
        <w:rPr>
          <w:color w:val="383838"/>
          <w:spacing w:val="-8"/>
          <w:w w:val="105"/>
          <w:sz w:val="22"/>
          <w:szCs w:val="22"/>
          <w:highlight w:val="lightGray"/>
        </w:rPr>
        <w:t xml:space="preserve"> </w:t>
      </w:r>
      <w:r w:rsidRPr="00B946EE">
        <w:rPr>
          <w:color w:val="383838"/>
          <w:w w:val="105"/>
          <w:sz w:val="22"/>
          <w:szCs w:val="22"/>
          <w:highlight w:val="lightGray"/>
        </w:rPr>
        <w:t>taken)</w:t>
      </w:r>
    </w:p>
    <w:p w14:paraId="63A1947C" w14:textId="48CA398E" w:rsidR="00B946EE" w:rsidRDefault="00B946EE" w:rsidP="003301B6">
      <w:pPr>
        <w:pStyle w:val="BodyText"/>
        <w:kinsoku w:val="0"/>
        <w:overflowPunct w:val="0"/>
        <w:spacing w:before="129"/>
        <w:ind w:left="107"/>
        <w:jc w:val="both"/>
        <w:rPr>
          <w:color w:val="383838"/>
          <w:w w:val="105"/>
          <w:sz w:val="22"/>
          <w:szCs w:val="22"/>
        </w:rPr>
      </w:pPr>
    </w:p>
    <w:p w14:paraId="110ED4A1" w14:textId="00FFE861" w:rsidR="00B946EE" w:rsidRDefault="00B946EE" w:rsidP="003301B6">
      <w:pPr>
        <w:pStyle w:val="BodyText"/>
        <w:kinsoku w:val="0"/>
        <w:overflowPunct w:val="0"/>
        <w:spacing w:before="129"/>
        <w:ind w:left="107"/>
        <w:jc w:val="both"/>
        <w:rPr>
          <w:color w:val="383838"/>
          <w:w w:val="105"/>
          <w:sz w:val="22"/>
          <w:szCs w:val="22"/>
        </w:rPr>
      </w:pPr>
    </w:p>
    <w:p w14:paraId="74827414" w14:textId="4BAC0EDD" w:rsidR="00B946EE" w:rsidRDefault="00B946EE" w:rsidP="003301B6">
      <w:pPr>
        <w:pStyle w:val="BodyText"/>
        <w:kinsoku w:val="0"/>
        <w:overflowPunct w:val="0"/>
        <w:spacing w:before="129"/>
        <w:ind w:left="107"/>
        <w:jc w:val="both"/>
        <w:rPr>
          <w:color w:val="383838"/>
          <w:w w:val="105"/>
          <w:sz w:val="22"/>
          <w:szCs w:val="22"/>
        </w:rPr>
      </w:pPr>
    </w:p>
    <w:p w14:paraId="22C3135F" w14:textId="77777777" w:rsidR="00B946EE" w:rsidRPr="00B946EE" w:rsidRDefault="00B946EE" w:rsidP="003301B6">
      <w:pPr>
        <w:pStyle w:val="BodyText"/>
        <w:kinsoku w:val="0"/>
        <w:overflowPunct w:val="0"/>
        <w:spacing w:before="129"/>
        <w:ind w:left="107"/>
        <w:jc w:val="both"/>
        <w:rPr>
          <w:color w:val="383838"/>
          <w:w w:val="105"/>
          <w:sz w:val="22"/>
          <w:szCs w:val="22"/>
        </w:rPr>
      </w:pPr>
    </w:p>
    <w:p w14:paraId="7CF9B72F" w14:textId="77777777" w:rsidR="00B77D30" w:rsidRPr="00B946EE" w:rsidRDefault="006D7170" w:rsidP="003301B6">
      <w:pPr>
        <w:pStyle w:val="BodyText"/>
        <w:kinsoku w:val="0"/>
        <w:overflowPunct w:val="0"/>
        <w:spacing w:before="138" w:line="249" w:lineRule="auto"/>
        <w:ind w:left="114" w:right="505" w:firstLine="3"/>
        <w:jc w:val="both"/>
        <w:rPr>
          <w:color w:val="383838"/>
          <w:w w:val="105"/>
          <w:sz w:val="22"/>
          <w:szCs w:val="22"/>
        </w:rPr>
      </w:pPr>
      <w:r w:rsidRPr="00B946EE">
        <w:rPr>
          <w:color w:val="383838"/>
          <w:spacing w:val="-1"/>
          <w:w w:val="105"/>
          <w:sz w:val="22"/>
          <w:szCs w:val="22"/>
        </w:rPr>
        <w:t xml:space="preserve">We anticipate </w:t>
      </w:r>
      <w:r w:rsidRPr="00B946EE">
        <w:rPr>
          <w:color w:val="383838"/>
          <w:w w:val="105"/>
          <w:sz w:val="22"/>
          <w:szCs w:val="22"/>
        </w:rPr>
        <w:t xml:space="preserve">resolving this problem by </w:t>
      </w:r>
      <w:r w:rsidRPr="00B946EE">
        <w:rPr>
          <w:color w:val="383838"/>
          <w:w w:val="105"/>
          <w:sz w:val="22"/>
          <w:szCs w:val="22"/>
          <w:highlight w:val="lightGray"/>
        </w:rPr>
        <w:t>(date).</w:t>
      </w:r>
      <w:r w:rsidRPr="00B946EE">
        <w:rPr>
          <w:color w:val="383838"/>
          <w:w w:val="105"/>
          <w:sz w:val="22"/>
          <w:szCs w:val="22"/>
        </w:rPr>
        <w:t xml:space="preserve"> You will be notified when the manganese levels are again below the</w:t>
      </w:r>
      <w:r w:rsidRPr="00B946EE">
        <w:rPr>
          <w:color w:val="383838"/>
          <w:spacing w:val="-53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health</w:t>
      </w:r>
      <w:r w:rsidRPr="00B946EE">
        <w:rPr>
          <w:color w:val="383838"/>
          <w:spacing w:val="5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advisory</w:t>
      </w:r>
      <w:r w:rsidRPr="00B946EE">
        <w:rPr>
          <w:color w:val="383838"/>
          <w:spacing w:val="20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level.</w:t>
      </w:r>
    </w:p>
    <w:p w14:paraId="113B7EC1" w14:textId="77777777" w:rsidR="003301B6" w:rsidRPr="00B946EE" w:rsidRDefault="006D7170" w:rsidP="003301B6">
      <w:pPr>
        <w:pStyle w:val="BodyText"/>
        <w:kinsoku w:val="0"/>
        <w:overflowPunct w:val="0"/>
        <w:spacing w:before="123"/>
        <w:ind w:left="117"/>
        <w:jc w:val="both"/>
        <w:rPr>
          <w:color w:val="383838"/>
          <w:w w:val="105"/>
          <w:sz w:val="22"/>
          <w:szCs w:val="22"/>
        </w:rPr>
      </w:pPr>
      <w:r w:rsidRPr="00B946EE">
        <w:rPr>
          <w:color w:val="383838"/>
          <w:spacing w:val="-1"/>
          <w:w w:val="105"/>
          <w:sz w:val="22"/>
          <w:szCs w:val="22"/>
        </w:rPr>
        <w:t>For more information,</w:t>
      </w:r>
      <w:r w:rsidRPr="00B946EE">
        <w:rPr>
          <w:color w:val="383838"/>
          <w:spacing w:val="14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</w:rPr>
        <w:t>please</w:t>
      </w:r>
      <w:r w:rsidRPr="00B946EE">
        <w:rPr>
          <w:color w:val="383838"/>
          <w:spacing w:val="-7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</w:rPr>
        <w:t>contact</w:t>
      </w:r>
      <w:r w:rsidRPr="00B946EE">
        <w:rPr>
          <w:color w:val="383838"/>
          <w:spacing w:val="1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  <w:highlight w:val="lightGray"/>
        </w:rPr>
        <w:t>(Contact</w:t>
      </w:r>
      <w:r w:rsidRPr="00B946EE">
        <w:rPr>
          <w:color w:val="383838"/>
          <w:spacing w:val="7"/>
          <w:w w:val="105"/>
          <w:sz w:val="22"/>
          <w:szCs w:val="22"/>
          <w:highlight w:val="lightGray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  <w:highlight w:val="lightGray"/>
        </w:rPr>
        <w:t>Name)</w:t>
      </w:r>
      <w:r w:rsidRPr="00B946EE">
        <w:rPr>
          <w:color w:val="383838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</w:rPr>
        <w:t>at</w:t>
      </w:r>
      <w:r w:rsidRPr="00B946EE">
        <w:rPr>
          <w:color w:val="383838"/>
          <w:spacing w:val="-7"/>
          <w:w w:val="105"/>
          <w:sz w:val="22"/>
          <w:szCs w:val="22"/>
        </w:rPr>
        <w:t xml:space="preserve"> </w:t>
      </w:r>
      <w:r w:rsidRPr="00B946EE">
        <w:rPr>
          <w:color w:val="383838"/>
          <w:spacing w:val="-1"/>
          <w:w w:val="105"/>
          <w:sz w:val="22"/>
          <w:szCs w:val="22"/>
          <w:highlight w:val="lightGray"/>
        </w:rPr>
        <w:t>(phone</w:t>
      </w:r>
      <w:r w:rsidRPr="00B946EE">
        <w:rPr>
          <w:color w:val="383838"/>
          <w:spacing w:val="2"/>
          <w:w w:val="105"/>
          <w:sz w:val="22"/>
          <w:szCs w:val="22"/>
          <w:highlight w:val="lightGray"/>
        </w:rPr>
        <w:t xml:space="preserve"> </w:t>
      </w:r>
      <w:r w:rsidRPr="00B946EE">
        <w:rPr>
          <w:color w:val="383838"/>
          <w:w w:val="105"/>
          <w:sz w:val="22"/>
          <w:szCs w:val="22"/>
          <w:highlight w:val="lightGray"/>
        </w:rPr>
        <w:t>number)</w:t>
      </w:r>
      <w:r w:rsidRPr="00B946EE">
        <w:rPr>
          <w:color w:val="383838"/>
          <w:spacing w:val="2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</w:rPr>
        <w:t>or</w:t>
      </w:r>
      <w:r w:rsidRPr="00B946EE">
        <w:rPr>
          <w:color w:val="383838"/>
          <w:spacing w:val="-14"/>
          <w:w w:val="105"/>
          <w:sz w:val="22"/>
          <w:szCs w:val="22"/>
        </w:rPr>
        <w:t xml:space="preserve"> </w:t>
      </w:r>
      <w:r w:rsidRPr="00B946EE">
        <w:rPr>
          <w:color w:val="383838"/>
          <w:w w:val="105"/>
          <w:sz w:val="22"/>
          <w:szCs w:val="22"/>
          <w:highlight w:val="lightGray"/>
        </w:rPr>
        <w:t>(mailing</w:t>
      </w:r>
      <w:r w:rsidRPr="00B946EE">
        <w:rPr>
          <w:color w:val="383838"/>
          <w:spacing w:val="-3"/>
          <w:w w:val="105"/>
          <w:sz w:val="22"/>
          <w:szCs w:val="22"/>
          <w:highlight w:val="lightGray"/>
        </w:rPr>
        <w:t xml:space="preserve"> </w:t>
      </w:r>
      <w:r w:rsidRPr="00B946EE">
        <w:rPr>
          <w:color w:val="383838"/>
          <w:w w:val="105"/>
          <w:sz w:val="22"/>
          <w:szCs w:val="22"/>
          <w:highlight w:val="lightGray"/>
        </w:rPr>
        <w:t>address</w:t>
      </w:r>
      <w:r w:rsidRPr="00B946EE">
        <w:rPr>
          <w:color w:val="383838"/>
          <w:w w:val="105"/>
          <w:sz w:val="22"/>
          <w:szCs w:val="22"/>
        </w:rPr>
        <w:t>)</w:t>
      </w:r>
    </w:p>
    <w:p w14:paraId="09269648" w14:textId="753B5153" w:rsidR="00B77D30" w:rsidRPr="00B946EE" w:rsidRDefault="006D7170" w:rsidP="003301B6">
      <w:pPr>
        <w:pStyle w:val="BodyText"/>
        <w:kinsoku w:val="0"/>
        <w:overflowPunct w:val="0"/>
        <w:spacing w:before="123"/>
        <w:ind w:left="117"/>
        <w:jc w:val="both"/>
        <w:rPr>
          <w:i/>
          <w:iCs/>
          <w:color w:val="414141"/>
          <w:w w:val="105"/>
          <w:sz w:val="22"/>
          <w:szCs w:val="22"/>
        </w:rPr>
      </w:pPr>
      <w:r w:rsidRPr="00B946EE">
        <w:rPr>
          <w:i/>
          <w:iCs/>
          <w:color w:val="414141"/>
          <w:w w:val="105"/>
          <w:sz w:val="22"/>
          <w:szCs w:val="22"/>
        </w:rPr>
        <w:t>Please share this information</w:t>
      </w:r>
      <w:r w:rsidRPr="00B946EE">
        <w:rPr>
          <w:i/>
          <w:iCs/>
          <w:color w:val="414141"/>
          <w:spacing w:val="1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with all the other people who drink this water, especially those who may not have</w:t>
      </w:r>
      <w:r w:rsidRPr="00B946EE">
        <w:rPr>
          <w:i/>
          <w:iCs/>
          <w:color w:val="414141"/>
          <w:spacing w:val="1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received</w:t>
      </w:r>
      <w:r w:rsidRPr="00B946EE">
        <w:rPr>
          <w:i/>
          <w:iCs/>
          <w:color w:val="414141"/>
          <w:spacing w:val="3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this</w:t>
      </w:r>
      <w:r w:rsidRPr="00B946EE">
        <w:rPr>
          <w:i/>
          <w:iCs/>
          <w:color w:val="414141"/>
          <w:spacing w:val="-7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notice</w:t>
      </w:r>
      <w:r w:rsidRPr="00B946EE">
        <w:rPr>
          <w:i/>
          <w:iCs/>
          <w:color w:val="414141"/>
          <w:spacing w:val="-3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directly</w:t>
      </w:r>
      <w:r w:rsidRPr="00B946EE">
        <w:rPr>
          <w:i/>
          <w:iCs/>
          <w:color w:val="414141"/>
          <w:spacing w:val="1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(for</w:t>
      </w:r>
      <w:r w:rsidRPr="00B946EE">
        <w:rPr>
          <w:i/>
          <w:iCs/>
          <w:color w:val="414141"/>
          <w:spacing w:val="-2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example,</w:t>
      </w:r>
      <w:r w:rsidRPr="00B946EE">
        <w:rPr>
          <w:i/>
          <w:iCs/>
          <w:color w:val="414141"/>
          <w:spacing w:val="11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people</w:t>
      </w:r>
      <w:r w:rsidRPr="00B946EE">
        <w:rPr>
          <w:i/>
          <w:iCs/>
          <w:color w:val="414141"/>
          <w:spacing w:val="-2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in</w:t>
      </w:r>
      <w:r w:rsidRPr="00B946EE">
        <w:rPr>
          <w:i/>
          <w:iCs/>
          <w:color w:val="414141"/>
          <w:spacing w:val="-11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apartments,</w:t>
      </w:r>
      <w:r w:rsidRPr="00B946EE">
        <w:rPr>
          <w:i/>
          <w:iCs/>
          <w:color w:val="414141"/>
          <w:spacing w:val="12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nursing</w:t>
      </w:r>
      <w:r w:rsidRPr="00B946EE">
        <w:rPr>
          <w:i/>
          <w:iCs/>
          <w:color w:val="414141"/>
          <w:spacing w:val="6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homes,</w:t>
      </w:r>
      <w:r w:rsidRPr="00B946EE">
        <w:rPr>
          <w:i/>
          <w:iCs/>
          <w:color w:val="414141"/>
          <w:spacing w:val="3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schools,</w:t>
      </w:r>
      <w:r w:rsidRPr="00B946EE">
        <w:rPr>
          <w:i/>
          <w:iCs/>
          <w:color w:val="414141"/>
          <w:spacing w:val="1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and</w:t>
      </w:r>
      <w:r w:rsidRPr="00B946EE">
        <w:rPr>
          <w:i/>
          <w:iCs/>
          <w:color w:val="414141"/>
          <w:spacing w:val="-2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businesses).</w:t>
      </w:r>
      <w:r w:rsidRPr="00B946EE">
        <w:rPr>
          <w:i/>
          <w:iCs/>
          <w:color w:val="414141"/>
          <w:spacing w:val="21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You</w:t>
      </w:r>
      <w:r w:rsidRPr="00B946EE">
        <w:rPr>
          <w:i/>
          <w:iCs/>
          <w:color w:val="414141"/>
          <w:spacing w:val="-4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can</w:t>
      </w:r>
      <w:r w:rsidRPr="00B946EE">
        <w:rPr>
          <w:i/>
          <w:iCs/>
          <w:color w:val="414141"/>
          <w:spacing w:val="-7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do</w:t>
      </w:r>
      <w:r w:rsidRPr="00B946EE">
        <w:rPr>
          <w:i/>
          <w:iCs/>
          <w:color w:val="414141"/>
          <w:spacing w:val="-52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this</w:t>
      </w:r>
      <w:r w:rsidRPr="00B946EE">
        <w:rPr>
          <w:i/>
          <w:iCs/>
          <w:color w:val="414141"/>
          <w:spacing w:val="-6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by</w:t>
      </w:r>
      <w:r w:rsidRPr="00B946EE">
        <w:rPr>
          <w:i/>
          <w:iCs/>
          <w:color w:val="414141"/>
          <w:spacing w:val="8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posting</w:t>
      </w:r>
      <w:r w:rsidRPr="00B946EE">
        <w:rPr>
          <w:i/>
          <w:iCs/>
          <w:color w:val="414141"/>
          <w:spacing w:val="5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this</w:t>
      </w:r>
      <w:r w:rsidRPr="00B946EE">
        <w:rPr>
          <w:i/>
          <w:iCs/>
          <w:color w:val="414141"/>
          <w:spacing w:val="2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notice in</w:t>
      </w:r>
      <w:r w:rsidRPr="00B946EE">
        <w:rPr>
          <w:i/>
          <w:iCs/>
          <w:color w:val="414141"/>
          <w:spacing w:val="-4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a</w:t>
      </w:r>
      <w:r w:rsidRPr="00B946EE">
        <w:rPr>
          <w:i/>
          <w:iCs/>
          <w:color w:val="414141"/>
          <w:spacing w:val="11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public</w:t>
      </w:r>
      <w:r w:rsidRPr="00B946EE">
        <w:rPr>
          <w:i/>
          <w:iCs/>
          <w:color w:val="414141"/>
          <w:spacing w:val="3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place or</w:t>
      </w:r>
      <w:r w:rsidRPr="00B946EE">
        <w:rPr>
          <w:i/>
          <w:iCs/>
          <w:color w:val="414141"/>
          <w:spacing w:val="-10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distributing</w:t>
      </w:r>
      <w:r w:rsidRPr="00B946EE">
        <w:rPr>
          <w:i/>
          <w:iCs/>
          <w:color w:val="414141"/>
          <w:spacing w:val="13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copies</w:t>
      </w:r>
      <w:r w:rsidRPr="00B946EE">
        <w:rPr>
          <w:i/>
          <w:iCs/>
          <w:color w:val="414141"/>
          <w:spacing w:val="3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by</w:t>
      </w:r>
      <w:r w:rsidRPr="00B946EE">
        <w:rPr>
          <w:i/>
          <w:iCs/>
          <w:color w:val="414141"/>
          <w:spacing w:val="-5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hand</w:t>
      </w:r>
      <w:r w:rsidRPr="00B946EE">
        <w:rPr>
          <w:i/>
          <w:iCs/>
          <w:color w:val="414141"/>
          <w:spacing w:val="-1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or</w:t>
      </w:r>
      <w:r w:rsidRPr="00B946EE">
        <w:rPr>
          <w:i/>
          <w:iCs/>
          <w:color w:val="414141"/>
          <w:spacing w:val="-4"/>
          <w:w w:val="105"/>
          <w:sz w:val="22"/>
          <w:szCs w:val="22"/>
        </w:rPr>
        <w:t xml:space="preserve"> </w:t>
      </w:r>
      <w:r w:rsidRPr="00B946EE">
        <w:rPr>
          <w:i/>
          <w:iCs/>
          <w:color w:val="414141"/>
          <w:w w:val="105"/>
          <w:sz w:val="22"/>
          <w:szCs w:val="22"/>
        </w:rPr>
        <w:t>mail.</w:t>
      </w:r>
    </w:p>
    <w:p w14:paraId="7FABE3B8" w14:textId="77777777" w:rsidR="00D3780F" w:rsidRPr="00B946EE" w:rsidRDefault="00D3780F" w:rsidP="003301B6">
      <w:pPr>
        <w:pStyle w:val="BodyText"/>
        <w:kinsoku w:val="0"/>
        <w:overflowPunct w:val="0"/>
        <w:spacing w:before="123"/>
        <w:ind w:left="117"/>
        <w:jc w:val="both"/>
        <w:rPr>
          <w:i/>
          <w:iCs/>
          <w:color w:val="414141"/>
          <w:w w:val="105"/>
          <w:sz w:val="22"/>
          <w:szCs w:val="22"/>
        </w:rPr>
      </w:pPr>
    </w:p>
    <w:p w14:paraId="285FF3D7" w14:textId="33A57B3B" w:rsidR="00B77D30" w:rsidRPr="00B946EE" w:rsidRDefault="006D7170" w:rsidP="00DE6C9A">
      <w:pPr>
        <w:pStyle w:val="BodyText"/>
        <w:kinsoku w:val="0"/>
        <w:overflowPunct w:val="0"/>
        <w:jc w:val="both"/>
        <w:rPr>
          <w:color w:val="414141"/>
          <w:w w:val="105"/>
          <w:sz w:val="22"/>
          <w:szCs w:val="22"/>
        </w:rPr>
      </w:pPr>
      <w:r w:rsidRPr="00B946EE">
        <w:rPr>
          <w:color w:val="414141"/>
          <w:w w:val="105"/>
          <w:sz w:val="22"/>
          <w:szCs w:val="22"/>
        </w:rPr>
        <w:t>This</w:t>
      </w:r>
      <w:r w:rsidRPr="00B946EE">
        <w:rPr>
          <w:color w:val="414141"/>
          <w:spacing w:val="4"/>
          <w:w w:val="105"/>
          <w:sz w:val="22"/>
          <w:szCs w:val="22"/>
        </w:rPr>
        <w:t xml:space="preserve"> </w:t>
      </w:r>
      <w:r w:rsidRPr="00B946EE">
        <w:rPr>
          <w:color w:val="414141"/>
          <w:w w:val="105"/>
          <w:sz w:val="22"/>
          <w:szCs w:val="22"/>
        </w:rPr>
        <w:t>notice</w:t>
      </w:r>
      <w:r w:rsidRPr="00B946EE">
        <w:rPr>
          <w:color w:val="414141"/>
          <w:spacing w:val="1"/>
          <w:w w:val="105"/>
          <w:sz w:val="22"/>
          <w:szCs w:val="22"/>
        </w:rPr>
        <w:t xml:space="preserve"> </w:t>
      </w:r>
      <w:r w:rsidRPr="00B946EE">
        <w:rPr>
          <w:color w:val="414141"/>
          <w:w w:val="105"/>
          <w:sz w:val="22"/>
          <w:szCs w:val="22"/>
        </w:rPr>
        <w:t>is</w:t>
      </w:r>
      <w:r w:rsidRPr="00B946EE">
        <w:rPr>
          <w:color w:val="414141"/>
          <w:spacing w:val="-3"/>
          <w:w w:val="105"/>
          <w:sz w:val="22"/>
          <w:szCs w:val="22"/>
        </w:rPr>
        <w:t xml:space="preserve"> </w:t>
      </w:r>
      <w:r w:rsidRPr="00B946EE">
        <w:rPr>
          <w:color w:val="414141"/>
          <w:w w:val="105"/>
          <w:sz w:val="22"/>
          <w:szCs w:val="22"/>
        </w:rPr>
        <w:t>being</w:t>
      </w:r>
      <w:r w:rsidRPr="00B946EE">
        <w:rPr>
          <w:color w:val="414141"/>
          <w:spacing w:val="-4"/>
          <w:w w:val="105"/>
          <w:sz w:val="22"/>
          <w:szCs w:val="22"/>
        </w:rPr>
        <w:t xml:space="preserve"> </w:t>
      </w:r>
      <w:r w:rsidRPr="00B946EE">
        <w:rPr>
          <w:color w:val="414141"/>
          <w:w w:val="105"/>
          <w:sz w:val="22"/>
          <w:szCs w:val="22"/>
        </w:rPr>
        <w:t>sent to</w:t>
      </w:r>
      <w:r w:rsidRPr="00B946EE">
        <w:rPr>
          <w:color w:val="414141"/>
          <w:spacing w:val="-8"/>
          <w:w w:val="105"/>
          <w:sz w:val="22"/>
          <w:szCs w:val="22"/>
        </w:rPr>
        <w:t xml:space="preserve"> </w:t>
      </w:r>
      <w:r w:rsidRPr="00B946EE">
        <w:rPr>
          <w:color w:val="414141"/>
          <w:w w:val="105"/>
          <w:sz w:val="22"/>
          <w:szCs w:val="22"/>
        </w:rPr>
        <w:t>you</w:t>
      </w:r>
      <w:r w:rsidRPr="00B946EE">
        <w:rPr>
          <w:color w:val="414141"/>
          <w:spacing w:val="13"/>
          <w:w w:val="105"/>
          <w:sz w:val="22"/>
          <w:szCs w:val="22"/>
        </w:rPr>
        <w:t xml:space="preserve"> </w:t>
      </w:r>
      <w:r w:rsidRPr="00B946EE">
        <w:rPr>
          <w:color w:val="414141"/>
          <w:w w:val="105"/>
          <w:sz w:val="22"/>
          <w:szCs w:val="22"/>
        </w:rPr>
        <w:t>by</w:t>
      </w:r>
      <w:r w:rsidRPr="00B946EE">
        <w:rPr>
          <w:color w:val="414141"/>
          <w:spacing w:val="-8"/>
          <w:w w:val="105"/>
          <w:sz w:val="22"/>
          <w:szCs w:val="22"/>
          <w:u w:val="single"/>
        </w:rPr>
        <w:t xml:space="preserve"> </w:t>
      </w:r>
      <w:r w:rsidRPr="00B946EE">
        <w:rPr>
          <w:color w:val="414141"/>
          <w:w w:val="105"/>
          <w:sz w:val="22"/>
          <w:szCs w:val="22"/>
          <w:highlight w:val="lightGray"/>
          <w:u w:val="single"/>
        </w:rPr>
        <w:t>(PWS</w:t>
      </w:r>
      <w:r w:rsidRPr="00B946EE">
        <w:rPr>
          <w:color w:val="414141"/>
          <w:spacing w:val="9"/>
          <w:w w:val="105"/>
          <w:sz w:val="22"/>
          <w:szCs w:val="22"/>
          <w:highlight w:val="lightGray"/>
          <w:u w:val="single"/>
        </w:rPr>
        <w:t xml:space="preserve"> </w:t>
      </w:r>
      <w:r w:rsidRPr="00B946EE">
        <w:rPr>
          <w:color w:val="414141"/>
          <w:w w:val="105"/>
          <w:sz w:val="22"/>
          <w:szCs w:val="22"/>
          <w:highlight w:val="lightGray"/>
          <w:u w:val="single"/>
        </w:rPr>
        <w:t>Name</w:t>
      </w:r>
      <w:r w:rsidRPr="00B946EE">
        <w:rPr>
          <w:color w:val="414141"/>
          <w:w w:val="105"/>
          <w:sz w:val="22"/>
          <w:szCs w:val="22"/>
          <w:highlight w:val="lightGray"/>
        </w:rPr>
        <w:t>).</w:t>
      </w:r>
      <w:r w:rsidRPr="00B946EE">
        <w:rPr>
          <w:color w:val="414141"/>
          <w:spacing w:val="1"/>
          <w:w w:val="105"/>
          <w:sz w:val="22"/>
          <w:szCs w:val="22"/>
        </w:rPr>
        <w:t xml:space="preserve"> </w:t>
      </w:r>
      <w:r w:rsidR="00D3780F" w:rsidRPr="00B946EE">
        <w:rPr>
          <w:color w:val="414141"/>
          <w:spacing w:val="1"/>
          <w:w w:val="105"/>
          <w:sz w:val="22"/>
          <w:szCs w:val="22"/>
        </w:rPr>
        <w:t>W</w:t>
      </w:r>
      <w:r w:rsidRPr="00B946EE">
        <w:rPr>
          <w:color w:val="414141"/>
          <w:w w:val="105"/>
          <w:sz w:val="22"/>
          <w:szCs w:val="22"/>
        </w:rPr>
        <w:t>ater</w:t>
      </w:r>
      <w:r w:rsidRPr="00B946EE">
        <w:rPr>
          <w:color w:val="414141"/>
          <w:spacing w:val="-3"/>
          <w:w w:val="105"/>
          <w:sz w:val="22"/>
          <w:szCs w:val="22"/>
        </w:rPr>
        <w:t xml:space="preserve"> </w:t>
      </w:r>
      <w:r w:rsidRPr="00B946EE">
        <w:rPr>
          <w:color w:val="414141"/>
          <w:w w:val="105"/>
          <w:sz w:val="22"/>
          <w:szCs w:val="22"/>
        </w:rPr>
        <w:t>System</w:t>
      </w:r>
      <w:r w:rsidRPr="00B946EE">
        <w:rPr>
          <w:color w:val="414141"/>
          <w:spacing w:val="17"/>
          <w:w w:val="105"/>
          <w:sz w:val="22"/>
          <w:szCs w:val="22"/>
        </w:rPr>
        <w:t xml:space="preserve"> </w:t>
      </w:r>
      <w:r w:rsidRPr="00B946EE">
        <w:rPr>
          <w:color w:val="414141"/>
          <w:w w:val="105"/>
          <w:sz w:val="22"/>
          <w:szCs w:val="22"/>
        </w:rPr>
        <w:t>ID#:</w:t>
      </w:r>
      <w:r w:rsidRPr="00B946EE">
        <w:rPr>
          <w:color w:val="414141"/>
          <w:spacing w:val="42"/>
          <w:w w:val="105"/>
          <w:sz w:val="22"/>
          <w:szCs w:val="22"/>
        </w:rPr>
        <w:t xml:space="preserve"> </w:t>
      </w:r>
      <w:r w:rsidRPr="00B946EE">
        <w:rPr>
          <w:color w:val="414141"/>
          <w:w w:val="105"/>
          <w:sz w:val="22"/>
          <w:szCs w:val="22"/>
          <w:highlight w:val="lightGray"/>
          <w:u w:val="single"/>
        </w:rPr>
        <w:t>(PWSID</w:t>
      </w:r>
      <w:r w:rsidRPr="00B946EE">
        <w:rPr>
          <w:color w:val="414141"/>
          <w:spacing w:val="-2"/>
          <w:w w:val="105"/>
          <w:sz w:val="22"/>
          <w:szCs w:val="22"/>
          <w:highlight w:val="lightGray"/>
          <w:u w:val="single"/>
        </w:rPr>
        <w:t xml:space="preserve"> </w:t>
      </w:r>
      <w:r w:rsidRPr="00B946EE">
        <w:rPr>
          <w:color w:val="414141"/>
          <w:w w:val="105"/>
          <w:sz w:val="22"/>
          <w:szCs w:val="22"/>
          <w:highlight w:val="lightGray"/>
          <w:u w:val="single"/>
        </w:rPr>
        <w:t>#)</w:t>
      </w:r>
      <w:r w:rsidRPr="00B946EE">
        <w:rPr>
          <w:color w:val="414141"/>
          <w:spacing w:val="-52"/>
          <w:w w:val="105"/>
          <w:sz w:val="22"/>
          <w:szCs w:val="22"/>
        </w:rPr>
        <w:t xml:space="preserve"> </w:t>
      </w:r>
      <w:r w:rsidR="00D3780F" w:rsidRPr="00B946EE">
        <w:rPr>
          <w:color w:val="414141"/>
          <w:spacing w:val="-52"/>
          <w:w w:val="105"/>
          <w:sz w:val="22"/>
          <w:szCs w:val="22"/>
        </w:rPr>
        <w:t xml:space="preserve"> </w:t>
      </w:r>
      <w:r w:rsidR="00DE6C9A" w:rsidRPr="00B946EE">
        <w:rPr>
          <w:color w:val="414141"/>
          <w:spacing w:val="-52"/>
          <w:w w:val="105"/>
          <w:sz w:val="22"/>
          <w:szCs w:val="22"/>
        </w:rPr>
        <w:t xml:space="preserve">            </w:t>
      </w:r>
      <w:r w:rsidRPr="00B946EE">
        <w:rPr>
          <w:color w:val="414141"/>
          <w:w w:val="105"/>
          <w:sz w:val="22"/>
          <w:szCs w:val="22"/>
        </w:rPr>
        <w:t>Date</w:t>
      </w:r>
      <w:r w:rsidRPr="00B946EE">
        <w:rPr>
          <w:color w:val="414141"/>
          <w:spacing w:val="-3"/>
          <w:w w:val="105"/>
          <w:sz w:val="22"/>
          <w:szCs w:val="22"/>
        </w:rPr>
        <w:t xml:space="preserve"> </w:t>
      </w:r>
      <w:r w:rsidRPr="00B946EE">
        <w:rPr>
          <w:color w:val="414141"/>
          <w:w w:val="105"/>
          <w:sz w:val="22"/>
          <w:szCs w:val="22"/>
        </w:rPr>
        <w:t>distributed:</w:t>
      </w:r>
      <w:r w:rsidRPr="00B946EE">
        <w:rPr>
          <w:color w:val="414141"/>
          <w:spacing w:val="8"/>
          <w:w w:val="105"/>
          <w:sz w:val="22"/>
          <w:szCs w:val="22"/>
        </w:rPr>
        <w:t xml:space="preserve"> </w:t>
      </w:r>
      <w:r w:rsidRPr="00B946EE">
        <w:rPr>
          <w:color w:val="414141"/>
          <w:w w:val="105"/>
          <w:sz w:val="22"/>
          <w:szCs w:val="22"/>
          <w:highlight w:val="lightGray"/>
        </w:rPr>
        <w:t>(date).</w:t>
      </w:r>
    </w:p>
    <w:sectPr w:rsidR="00B77D30" w:rsidRPr="00B946EE" w:rsidSect="00B946EE"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3BF2C" w14:textId="77777777" w:rsidR="00B77D30" w:rsidRDefault="006D7170">
      <w:r>
        <w:separator/>
      </w:r>
    </w:p>
  </w:endnote>
  <w:endnote w:type="continuationSeparator" w:id="0">
    <w:p w14:paraId="7530B8E8" w14:textId="77777777" w:rsidR="00B77D30" w:rsidRDefault="006D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54FA" w14:textId="77777777" w:rsidR="00B77D30" w:rsidRDefault="006D7170">
      <w:r>
        <w:separator/>
      </w:r>
    </w:p>
  </w:footnote>
  <w:footnote w:type="continuationSeparator" w:id="0">
    <w:p w14:paraId="442920AD" w14:textId="77777777" w:rsidR="00B77D30" w:rsidRDefault="006D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B6"/>
    <w:rsid w:val="003301B6"/>
    <w:rsid w:val="004819B9"/>
    <w:rsid w:val="006D7170"/>
    <w:rsid w:val="007944DE"/>
    <w:rsid w:val="00AF7C64"/>
    <w:rsid w:val="00B77D30"/>
    <w:rsid w:val="00B946EE"/>
    <w:rsid w:val="00D3780F"/>
    <w:rsid w:val="00D8255A"/>
    <w:rsid w:val="00DE6C9A"/>
    <w:rsid w:val="00F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B9DAF0"/>
  <w14:defaultImageDpi w14:val="0"/>
  <w15:docId w15:val="{279CF2E1-4E60-45B3-B5DE-5182D583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6"/>
      <w:ind w:left="11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9"/>
      <w:ind w:left="2726" w:right="269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B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0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B6"/>
    <w:rPr>
      <w:rFonts w:ascii="Times New Roman" w:hAnsi="Times New Roman" w:cs="Times New Roman"/>
    </w:rPr>
  </w:style>
  <w:style w:type="paragraph" w:customStyle="1" w:styleId="Heading1non-numbered">
    <w:name w:val="Heading 1 non-numbered"/>
    <w:basedOn w:val="Heading1"/>
    <w:next w:val="BodyText"/>
    <w:uiPriority w:val="4"/>
    <w:qFormat/>
    <w:rsid w:val="00DE6C9A"/>
    <w:pPr>
      <w:keepNext/>
      <w:keepLines/>
      <w:widowControl/>
      <w:autoSpaceDE/>
      <w:autoSpaceDN/>
      <w:adjustRightInd/>
      <w:spacing w:before="480"/>
      <w:ind w:left="0"/>
    </w:pPr>
    <w:rPr>
      <w:rFonts w:ascii="Arial" w:eastAsiaTheme="majorEastAsia" w:hAnsi="Arial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4DA7BA09289459522F532510F5BE7" ma:contentTypeVersion="2" ma:contentTypeDescription="Create a new document." ma:contentTypeScope="" ma:versionID="65ad400342126e7ddbef658511de3fed">
  <xsd:schema xmlns:xsd="http://www.w3.org/2001/XMLSchema" xmlns:xs="http://www.w3.org/2001/XMLSchema" xmlns:p="http://schemas.microsoft.com/office/2006/metadata/properties" xmlns:ns1="http://schemas.microsoft.com/sharepoint/v3" xmlns:ns2="b01f135d-402c-4932-8468-dae07df2de47" targetNamespace="http://schemas.microsoft.com/office/2006/metadata/properties" ma:root="true" ma:fieldsID="863d94d1d621e990909d6ffa3de6081a" ns1:_="" ns2:_="">
    <xsd:import namespace="http://schemas.microsoft.com/sharepoint/v3"/>
    <xsd:import namespace="b01f135d-402c-4932-8468-dae07df2de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f135d-402c-4932-8468-dae07df2de4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01f135d-402c-4932-8468-dae07df2de4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382BC-D5D7-411D-8538-A5A8CFDA4E2C}"/>
</file>

<file path=customXml/itemProps2.xml><?xml version="1.0" encoding="utf-8"?>
<ds:datastoreItem xmlns:ds="http://schemas.openxmlformats.org/officeDocument/2006/customXml" ds:itemID="{4942A47F-87C5-4112-809D-D3E7DBC940BC}"/>
</file>

<file path=customXml/itemProps3.xml><?xml version="1.0" encoding="utf-8"?>
<ds:datastoreItem xmlns:ds="http://schemas.openxmlformats.org/officeDocument/2006/customXml" ds:itemID="{386B9E8A-CD91-48E5-9E70-6D24C3021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Mary F</dc:creator>
  <cp:keywords/>
  <dc:description/>
  <cp:lastModifiedBy>Reed, Mary F</cp:lastModifiedBy>
  <cp:revision>7</cp:revision>
  <dcterms:created xsi:type="dcterms:W3CDTF">2021-09-08T19:17:00Z</dcterms:created>
  <dcterms:modified xsi:type="dcterms:W3CDTF">2021-09-10T13:54:00Z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Xerox AltaLink B8145</vt:lpwstr>
  </property>
  <property fmtid="{D5CDD505-2E9C-101B-9397-08002B2CF9AE}" pid="3" name="ContentTypeId">
    <vt:lpwstr>0x01010072D4DA7BA09289459522F532510F5BE7</vt:lpwstr>
  </property>
</Properties>
</file>