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65" w:rsidRPr="00AD7363" w:rsidRDefault="008253E9">
      <w:pPr>
        <w:tabs>
          <w:tab w:val="left" w:pos="-1440"/>
        </w:tabs>
        <w:autoSpaceDE w:val="0"/>
        <w:autoSpaceDN w:val="0"/>
        <w:adjustRightInd w:val="0"/>
        <w:rPr>
          <w:rFonts w:ascii="Courier New" w:hAnsi="Courier New" w:cs="Courier New"/>
        </w:rPr>
      </w:pPr>
      <w:bookmarkStart w:id="0" w:name="_GoBack"/>
      <w:bookmarkEnd w:id="0"/>
      <w:r>
        <w:rPr>
          <w:rFonts w:ascii="Courier New" w:hAnsi="Courier New" w:cs="Courier New"/>
        </w:rPr>
        <w:t>217/785-1705</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A84A20">
      <w:pPr>
        <w:tabs>
          <w:tab w:val="center" w:pos="4471"/>
        </w:tabs>
        <w:autoSpaceDE w:val="0"/>
        <w:autoSpaceDN w:val="0"/>
        <w:adjustRightInd w:val="0"/>
        <w:jc w:val="center"/>
        <w:rPr>
          <w:rFonts w:ascii="Courier New" w:hAnsi="Courier New" w:cs="Courier New"/>
        </w:rPr>
      </w:pPr>
      <w:r w:rsidRPr="00AD7363">
        <w:rPr>
          <w:rFonts w:ascii="Courier New" w:hAnsi="Courier New" w:cs="Courier New"/>
        </w:rPr>
        <w:t xml:space="preserve">JOINT </w:t>
      </w:r>
      <w:r w:rsidR="001A0C85">
        <w:rPr>
          <w:rFonts w:ascii="Courier New" w:hAnsi="Courier New" w:cs="Courier New"/>
        </w:rPr>
        <w:t xml:space="preserve">GENERAL </w:t>
      </w:r>
      <w:r w:rsidR="00FD4B65" w:rsidRPr="00AD7363">
        <w:rPr>
          <w:rFonts w:ascii="Courier New" w:hAnsi="Courier New" w:cs="Courier New"/>
        </w:rPr>
        <w:t>CONSTRUCTION</w:t>
      </w:r>
      <w:r w:rsidRPr="00AD7363">
        <w:rPr>
          <w:rFonts w:ascii="Courier New" w:hAnsi="Courier New" w:cs="Courier New"/>
        </w:rPr>
        <w:t xml:space="preserve"> AND LIFETIME OPERATING</w:t>
      </w:r>
      <w:r w:rsidR="00FD4B65" w:rsidRPr="00AD7363">
        <w:rPr>
          <w:rFonts w:ascii="Courier New" w:hAnsi="Courier New" w:cs="Courier New"/>
        </w:rPr>
        <w:t xml:space="preserve"> PERMIT</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PERMITTEE</w:t>
      </w:r>
    </w:p>
    <w:p w:rsidR="009B2B9F" w:rsidRPr="00AD7363" w:rsidRDefault="009B2B9F" w:rsidP="009B2B9F">
      <w:pPr>
        <w:tabs>
          <w:tab w:val="left" w:pos="-1440"/>
        </w:tabs>
        <w:autoSpaceDE w:val="0"/>
        <w:autoSpaceDN w:val="0"/>
        <w:adjustRightInd w:val="0"/>
        <w:rPr>
          <w:rFonts w:ascii="Courier New" w:hAnsi="Courier New" w:cs="Courier New"/>
        </w:rPr>
      </w:pPr>
    </w:p>
    <w:p w:rsidR="00410D85" w:rsidRPr="00AD7363" w:rsidRDefault="005A4C03" w:rsidP="00410D85">
      <w:pPr>
        <w:tabs>
          <w:tab w:val="left" w:pos="-1440"/>
        </w:tabs>
        <w:autoSpaceDE w:val="0"/>
        <w:autoSpaceDN w:val="0"/>
        <w:adjustRightInd w:val="0"/>
        <w:rPr>
          <w:rFonts w:ascii="Courier New" w:hAnsi="Courier New" w:cs="Courier New"/>
        </w:rPr>
      </w:pPr>
      <w:r>
        <w:rPr>
          <w:rFonts w:ascii="Courier New" w:hAnsi="Courier New" w:cs="Courier New"/>
        </w:rPr>
        <w:t>‘VARIABLE’</w:t>
      </w:r>
    </w:p>
    <w:p w:rsidR="00410D85" w:rsidRPr="00AD7363" w:rsidRDefault="005A4C03" w:rsidP="00410D85">
      <w:pPr>
        <w:tabs>
          <w:tab w:val="left" w:pos="-1440"/>
        </w:tabs>
        <w:autoSpaceDE w:val="0"/>
        <w:autoSpaceDN w:val="0"/>
        <w:adjustRightInd w:val="0"/>
        <w:rPr>
          <w:rFonts w:ascii="Courier New" w:hAnsi="Courier New" w:cs="Courier New"/>
        </w:rPr>
      </w:pPr>
      <w:r>
        <w:rPr>
          <w:rFonts w:ascii="Courier New" w:hAnsi="Courier New" w:cs="Courier New"/>
        </w:rPr>
        <w:t>Attn:  ‘VARIABLE’</w:t>
      </w:r>
    </w:p>
    <w:p w:rsidR="00410D85" w:rsidRPr="00AD7363" w:rsidRDefault="005A4C03" w:rsidP="00410D85">
      <w:pPr>
        <w:tabs>
          <w:tab w:val="left" w:pos="-1440"/>
        </w:tabs>
        <w:autoSpaceDE w:val="0"/>
        <w:autoSpaceDN w:val="0"/>
        <w:adjustRightInd w:val="0"/>
        <w:rPr>
          <w:rFonts w:ascii="Courier New" w:hAnsi="Courier New" w:cs="Courier New"/>
        </w:rPr>
      </w:pPr>
      <w:r>
        <w:rPr>
          <w:rFonts w:ascii="Courier New" w:hAnsi="Courier New" w:cs="Courier New"/>
        </w:rPr>
        <w:t>‘VARIABLE’</w:t>
      </w:r>
    </w:p>
    <w:p w:rsidR="00410D85" w:rsidRPr="00AD7363" w:rsidRDefault="005A4C03" w:rsidP="00410D85">
      <w:pPr>
        <w:tabs>
          <w:tab w:val="left" w:pos="-1440"/>
        </w:tabs>
        <w:autoSpaceDE w:val="0"/>
        <w:autoSpaceDN w:val="0"/>
        <w:adjustRightInd w:val="0"/>
        <w:rPr>
          <w:rFonts w:ascii="Courier New" w:hAnsi="Courier New" w:cs="Courier New"/>
        </w:rPr>
      </w:pPr>
      <w:r>
        <w:rPr>
          <w:rFonts w:ascii="Courier New" w:hAnsi="Courier New" w:cs="Courier New"/>
        </w:rPr>
        <w:t>‘VARIABLE’</w:t>
      </w:r>
    </w:p>
    <w:p w:rsidR="00594A59" w:rsidRPr="00AD7363" w:rsidRDefault="00594A59">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Application No.</w:t>
      </w:r>
      <w:r w:rsidRPr="00AD7363">
        <w:rPr>
          <w:rFonts w:ascii="Courier New" w:hAnsi="Courier New" w:cs="Courier New"/>
        </w:rPr>
        <w:t xml:space="preserve">: </w:t>
      </w:r>
      <w:r w:rsidR="005A4C03">
        <w:rPr>
          <w:rFonts w:ascii="Courier New" w:hAnsi="Courier New" w:cs="Courier New"/>
        </w:rPr>
        <w:t>‘VARIABLE’</w:t>
      </w:r>
      <w:r w:rsidRPr="00AD7363">
        <w:rPr>
          <w:rFonts w:ascii="Courier New" w:hAnsi="Courier New" w:cs="Courier New"/>
        </w:rPr>
        <w:tab/>
      </w:r>
      <w:r w:rsidRPr="00AD7363">
        <w:rPr>
          <w:rFonts w:ascii="Courier New" w:hAnsi="Courier New" w:cs="Courier New"/>
        </w:rPr>
        <w:tab/>
      </w:r>
      <w:r w:rsidRPr="00AD7363">
        <w:rPr>
          <w:rFonts w:ascii="Courier New" w:hAnsi="Courier New" w:cs="Courier New"/>
        </w:rPr>
        <w:tab/>
      </w:r>
      <w:r w:rsidRPr="00AD7363">
        <w:rPr>
          <w:rFonts w:ascii="Courier New" w:hAnsi="Courier New" w:cs="Courier New"/>
          <w:u w:val="single"/>
        </w:rPr>
        <w:t>I.D. No.</w:t>
      </w:r>
      <w:r w:rsidR="00A66C68" w:rsidRPr="00AD7363">
        <w:rPr>
          <w:rFonts w:ascii="Courier New" w:hAnsi="Courier New" w:cs="Courier New"/>
        </w:rPr>
        <w:t xml:space="preserve">: </w:t>
      </w:r>
      <w:r w:rsidR="005A4C03">
        <w:rPr>
          <w:rFonts w:ascii="Courier New" w:hAnsi="Courier New" w:cs="Courier New"/>
        </w:rPr>
        <w:t>‘VARIABLE’</w:t>
      </w: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Applicant’s Designation</w:t>
      </w:r>
      <w:r w:rsidRPr="00AD7363">
        <w:rPr>
          <w:rFonts w:ascii="Courier New" w:hAnsi="Courier New" w:cs="Courier New"/>
        </w:rPr>
        <w:t>:</w:t>
      </w:r>
      <w:r w:rsidR="009B2B9F" w:rsidRPr="00AD7363">
        <w:rPr>
          <w:rFonts w:ascii="Courier New" w:hAnsi="Courier New" w:cs="Courier New"/>
        </w:rPr>
        <w:t xml:space="preserve"> </w:t>
      </w:r>
      <w:r w:rsidR="005A4C03">
        <w:rPr>
          <w:rFonts w:ascii="Courier New" w:hAnsi="Courier New" w:cs="Courier New"/>
        </w:rPr>
        <w:t>‘VARIABLE’</w:t>
      </w:r>
      <w:r w:rsidR="00A72E53" w:rsidRPr="00AD7363">
        <w:rPr>
          <w:rFonts w:ascii="Courier New" w:hAnsi="Courier New" w:cs="Courier New"/>
        </w:rPr>
        <w:tab/>
      </w:r>
      <w:r w:rsidRPr="00AD7363">
        <w:rPr>
          <w:rFonts w:ascii="Courier New" w:hAnsi="Courier New" w:cs="Courier New"/>
        </w:rPr>
        <w:tab/>
      </w:r>
      <w:r w:rsidRPr="00AD7363">
        <w:rPr>
          <w:rFonts w:ascii="Courier New" w:hAnsi="Courier New" w:cs="Courier New"/>
          <w:u w:val="single"/>
        </w:rPr>
        <w:t>Date Received</w:t>
      </w:r>
      <w:r w:rsidRPr="00AD7363">
        <w:rPr>
          <w:rFonts w:ascii="Courier New" w:hAnsi="Courier New" w:cs="Courier New"/>
        </w:rPr>
        <w:t xml:space="preserve">: </w:t>
      </w:r>
      <w:r w:rsidR="005A4C03">
        <w:rPr>
          <w:rFonts w:ascii="Courier New" w:hAnsi="Courier New" w:cs="Courier New"/>
        </w:rPr>
        <w:t>‘VARIABLE’</w:t>
      </w: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Subject</w:t>
      </w:r>
      <w:r w:rsidRPr="00AD7363">
        <w:rPr>
          <w:rFonts w:ascii="Courier New" w:hAnsi="Courier New" w:cs="Courier New"/>
        </w:rPr>
        <w:t xml:space="preserve">: </w:t>
      </w:r>
      <w:r w:rsidR="001A0C85">
        <w:rPr>
          <w:rFonts w:ascii="Courier New" w:hAnsi="Courier New" w:cs="Courier New"/>
        </w:rPr>
        <w:t>Remediation System</w:t>
      </w:r>
      <w:r w:rsidR="00E677C1" w:rsidRPr="00AD7363">
        <w:rPr>
          <w:rFonts w:ascii="Courier New" w:hAnsi="Courier New" w:cs="Courier New"/>
        </w:rPr>
        <w:t xml:space="preserve"> </w:t>
      </w:r>
    </w:p>
    <w:p w:rsidR="00FD4B65" w:rsidRPr="00AD7363" w:rsidRDefault="00FD4B65" w:rsidP="00AD0A51">
      <w:pPr>
        <w:tabs>
          <w:tab w:val="left" w:pos="-1440"/>
        </w:tabs>
        <w:autoSpaceDE w:val="0"/>
        <w:autoSpaceDN w:val="0"/>
        <w:adjustRightInd w:val="0"/>
        <w:ind w:right="-450"/>
        <w:rPr>
          <w:rFonts w:ascii="Courier New" w:hAnsi="Courier New" w:cs="Courier New"/>
        </w:rPr>
      </w:pPr>
      <w:r w:rsidRPr="00AD7363">
        <w:rPr>
          <w:rFonts w:ascii="Courier New" w:hAnsi="Courier New" w:cs="Courier New"/>
          <w:u w:val="single"/>
        </w:rPr>
        <w:t>Date Issued</w:t>
      </w:r>
      <w:r w:rsidRPr="00AD7363">
        <w:rPr>
          <w:rFonts w:ascii="Courier New" w:hAnsi="Courier New" w:cs="Courier New"/>
        </w:rPr>
        <w:t>:</w:t>
      </w:r>
      <w:r w:rsidR="005A4C03">
        <w:rPr>
          <w:rFonts w:ascii="Courier New" w:hAnsi="Courier New" w:cs="Courier New"/>
        </w:rPr>
        <w:t xml:space="preserve"> ‘VARIABLE’</w:t>
      </w:r>
      <w:r w:rsidR="00AD7363">
        <w:rPr>
          <w:rFonts w:ascii="Courier New" w:hAnsi="Courier New" w:cs="Courier New"/>
        </w:rPr>
        <w:tab/>
      </w:r>
      <w:r w:rsidRPr="00AD7363">
        <w:rPr>
          <w:rFonts w:ascii="Courier New" w:hAnsi="Courier New" w:cs="Courier New"/>
        </w:rPr>
        <w:tab/>
      </w:r>
      <w:r w:rsidRPr="00AD7363">
        <w:rPr>
          <w:rFonts w:ascii="Courier New" w:hAnsi="Courier New" w:cs="Courier New"/>
        </w:rPr>
        <w:tab/>
      </w:r>
      <w:r w:rsidR="00096004" w:rsidRPr="00AD7363">
        <w:rPr>
          <w:rFonts w:ascii="Courier New" w:hAnsi="Courier New" w:cs="Courier New"/>
          <w:u w:val="single"/>
        </w:rPr>
        <w:t>Expiration Date:</w:t>
      </w:r>
      <w:r w:rsidR="00F213EA" w:rsidRPr="00AD7363">
        <w:rPr>
          <w:rFonts w:ascii="Courier New" w:hAnsi="Courier New" w:cs="Courier New"/>
        </w:rPr>
        <w:t xml:space="preserve"> See C</w:t>
      </w:r>
      <w:r w:rsidR="00096004" w:rsidRPr="00AD7363">
        <w:rPr>
          <w:rFonts w:ascii="Courier New" w:hAnsi="Courier New" w:cs="Courier New"/>
        </w:rPr>
        <w:t>ondition 1</w:t>
      </w:r>
      <w:r w:rsidR="00AD0A51" w:rsidRPr="00AD7363">
        <w:rPr>
          <w:rFonts w:ascii="Courier New" w:hAnsi="Courier New" w:cs="Courier New"/>
        </w:rPr>
        <w:t>.</w:t>
      </w: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u w:val="single"/>
        </w:rPr>
        <w:t>Location</w:t>
      </w:r>
      <w:r w:rsidRPr="00AD7363">
        <w:rPr>
          <w:rFonts w:ascii="Courier New" w:hAnsi="Courier New" w:cs="Courier New"/>
        </w:rPr>
        <w:t xml:space="preserve">: </w:t>
      </w:r>
      <w:r w:rsidR="005A4C03">
        <w:rPr>
          <w:rFonts w:ascii="Courier New" w:hAnsi="Courier New" w:cs="Courier New"/>
        </w:rPr>
        <w:t>‘VARIABLE’</w:t>
      </w:r>
    </w:p>
    <w:p w:rsidR="00A84A20" w:rsidRPr="00AD7363" w:rsidRDefault="00A84A20">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p>
    <w:p w:rsidR="001A1943" w:rsidRPr="00AD7363" w:rsidRDefault="00FD4B65" w:rsidP="001A1943">
      <w:pPr>
        <w:tabs>
          <w:tab w:val="left" w:pos="-1440"/>
        </w:tabs>
        <w:autoSpaceDE w:val="0"/>
        <w:autoSpaceDN w:val="0"/>
        <w:adjustRightInd w:val="0"/>
        <w:rPr>
          <w:rFonts w:ascii="Courier New" w:hAnsi="Courier New" w:cs="Courier New"/>
        </w:rPr>
      </w:pPr>
      <w:r w:rsidRPr="00AD7363">
        <w:rPr>
          <w:rFonts w:ascii="Courier New" w:hAnsi="Courier New" w:cs="Courier New"/>
        </w:rPr>
        <w:t>This permit is hereby granted to the above-desig</w:t>
      </w:r>
      <w:r w:rsidR="00E34339" w:rsidRPr="00AD7363">
        <w:rPr>
          <w:rFonts w:ascii="Courier New" w:hAnsi="Courier New" w:cs="Courier New"/>
        </w:rPr>
        <w:t xml:space="preserve">nated Permittee to CONSTRUCT </w:t>
      </w:r>
      <w:r w:rsidR="00A84A20" w:rsidRPr="00AD7363">
        <w:rPr>
          <w:rFonts w:ascii="Courier New" w:hAnsi="Courier New" w:cs="Courier New"/>
        </w:rPr>
        <w:t xml:space="preserve">and OPERATE </w:t>
      </w:r>
      <w:r w:rsidRPr="00AD7363">
        <w:rPr>
          <w:rFonts w:ascii="Courier New" w:hAnsi="Courier New" w:cs="Courier New"/>
        </w:rPr>
        <w:t xml:space="preserve">emission unit(s) and/or air pollution </w:t>
      </w:r>
      <w:r w:rsidR="00A14FDC" w:rsidRPr="00AD7363">
        <w:rPr>
          <w:rFonts w:ascii="Courier New" w:hAnsi="Courier New" w:cs="Courier New"/>
        </w:rPr>
        <w:t>co</w:t>
      </w:r>
      <w:r w:rsidR="001A0C85">
        <w:rPr>
          <w:rFonts w:ascii="Courier New" w:hAnsi="Courier New" w:cs="Courier New"/>
        </w:rPr>
        <w:t>ntrol equipment consisting of</w:t>
      </w:r>
      <w:r w:rsidR="00B319DC" w:rsidRPr="00AD7363">
        <w:rPr>
          <w:rFonts w:ascii="Courier New" w:hAnsi="Courier New" w:cs="Courier New"/>
        </w:rPr>
        <w:t>:</w:t>
      </w:r>
    </w:p>
    <w:p w:rsidR="002F6404" w:rsidRPr="00AD7363" w:rsidRDefault="002F6404" w:rsidP="001A1943">
      <w:pPr>
        <w:tabs>
          <w:tab w:val="left" w:pos="-1440"/>
        </w:tabs>
        <w:autoSpaceDE w:val="0"/>
        <w:autoSpaceDN w:val="0"/>
        <w:adjustRightInd w:val="0"/>
        <w:rPr>
          <w:rFonts w:ascii="Courier New" w:hAnsi="Courier New" w:cs="Courier New"/>
        </w:rPr>
      </w:pPr>
    </w:p>
    <w:p w:rsidR="001A1943" w:rsidRPr="001A0C85" w:rsidRDefault="001A0C85" w:rsidP="001A0C85">
      <w:pPr>
        <w:tabs>
          <w:tab w:val="left" w:pos="-1440"/>
        </w:tabs>
        <w:autoSpaceDE w:val="0"/>
        <w:autoSpaceDN w:val="0"/>
        <w:adjustRightInd w:val="0"/>
        <w:rPr>
          <w:rFonts w:ascii="Courier New" w:hAnsi="Courier New" w:cs="Courier New"/>
        </w:rPr>
      </w:pPr>
      <w:r>
        <w:rPr>
          <w:rFonts w:ascii="Courier New" w:hAnsi="Courier New" w:cs="Courier New"/>
        </w:rPr>
        <w:t>One Remediation System as specified below in Findings:</w:t>
      </w:r>
    </w:p>
    <w:p w:rsidR="001A1943" w:rsidRPr="00AD7363" w:rsidRDefault="001A1943" w:rsidP="001A1943">
      <w:pPr>
        <w:tabs>
          <w:tab w:val="left" w:pos="-1440"/>
        </w:tabs>
        <w:autoSpaceDE w:val="0"/>
        <w:autoSpaceDN w:val="0"/>
        <w:adjustRightInd w:val="0"/>
        <w:ind w:left="360"/>
        <w:rPr>
          <w:rFonts w:ascii="Courier New" w:hAnsi="Courier New" w:cs="Courier New"/>
        </w:rPr>
      </w:pPr>
    </w:p>
    <w:p w:rsidR="00E66EEC" w:rsidRPr="00A81B68" w:rsidRDefault="00E66EEC" w:rsidP="00E66EEC">
      <w:pPr>
        <w:pStyle w:val="Heading2"/>
        <w:jc w:val="center"/>
        <w:rPr>
          <w:rFonts w:ascii="Courier New" w:hAnsi="Courier New" w:cs="Courier New"/>
          <w:b/>
          <w:u w:val="single"/>
        </w:rPr>
      </w:pPr>
      <w:r w:rsidRPr="00A81B68">
        <w:rPr>
          <w:rFonts w:ascii="Courier New" w:hAnsi="Courier New" w:cs="Courier New"/>
          <w:u w:val="single"/>
        </w:rPr>
        <w:t>Findings</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E66EEC" w:rsidP="00E66EEC">
      <w:pPr>
        <w:tabs>
          <w:tab w:val="left" w:pos="720"/>
          <w:tab w:val="left" w:pos="1440"/>
          <w:tab w:val="left" w:pos="2160"/>
          <w:tab w:val="left" w:pos="2880"/>
          <w:tab w:val="left" w:pos="4680"/>
          <w:tab w:val="left" w:pos="6120"/>
        </w:tabs>
        <w:ind w:left="720" w:hanging="720"/>
        <w:rPr>
          <w:rFonts w:ascii="Courier New" w:hAnsi="Courier New" w:cs="Courier New"/>
        </w:rPr>
      </w:pPr>
      <w:r w:rsidRPr="00A81B68">
        <w:rPr>
          <w:rFonts w:ascii="Courier New" w:hAnsi="Courier New" w:cs="Courier New"/>
        </w:rPr>
        <w:t>1.</w:t>
      </w:r>
      <w:r w:rsidRPr="00A81B68">
        <w:rPr>
          <w:rFonts w:ascii="Courier New" w:hAnsi="Courier New" w:cs="Courier New"/>
        </w:rPr>
        <w:tab/>
        <w:t>This joint general construction and lifetime operating permit i</w:t>
      </w:r>
      <w:r>
        <w:rPr>
          <w:rFonts w:ascii="Courier New" w:hAnsi="Courier New" w:cs="Courier New"/>
        </w:rPr>
        <w:t>s a</w:t>
      </w:r>
      <w:r w:rsidR="00877112">
        <w:rPr>
          <w:rFonts w:ascii="Courier New" w:hAnsi="Courier New" w:cs="Courier New"/>
        </w:rPr>
        <w:t>pplicable to a remediation system</w:t>
      </w:r>
      <w:r w:rsidRPr="00A81B68">
        <w:rPr>
          <w:rFonts w:ascii="Courier New" w:hAnsi="Courier New" w:cs="Courier New"/>
        </w:rPr>
        <w:t xml:space="preserve"> that meets the following criteria:</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773BC1" w:rsidRDefault="00E66EEC" w:rsidP="00E66EEC">
      <w:pPr>
        <w:tabs>
          <w:tab w:val="left" w:pos="720"/>
          <w:tab w:val="left" w:pos="1440"/>
          <w:tab w:val="left" w:pos="2160"/>
          <w:tab w:val="left" w:pos="2880"/>
          <w:tab w:val="left" w:pos="4680"/>
          <w:tab w:val="left" w:pos="6120"/>
        </w:tabs>
        <w:ind w:left="1440" w:hanging="1440"/>
        <w:rPr>
          <w:rFonts w:ascii="Courier New" w:hAnsi="Courier New" w:cs="Courier New"/>
        </w:rPr>
      </w:pPr>
      <w:r w:rsidRPr="00A81B68">
        <w:rPr>
          <w:rFonts w:ascii="Courier New" w:hAnsi="Courier New" w:cs="Courier New"/>
        </w:rPr>
        <w:tab/>
      </w:r>
      <w:r w:rsidR="00773BC1">
        <w:rPr>
          <w:rFonts w:ascii="Courier New" w:hAnsi="Courier New" w:cs="Courier New"/>
        </w:rPr>
        <w:t>a.</w:t>
      </w:r>
      <w:r w:rsidR="00773BC1">
        <w:rPr>
          <w:rFonts w:ascii="Courier New" w:hAnsi="Courier New" w:cs="Courier New"/>
        </w:rPr>
        <w:tab/>
        <w:t>The source is eligible for a permit issued pursuant to 35 Ill. Adm. Code 201.169(a).</w:t>
      </w:r>
    </w:p>
    <w:p w:rsidR="00773BC1" w:rsidRDefault="00773BC1" w:rsidP="00E66EEC">
      <w:pPr>
        <w:tabs>
          <w:tab w:val="left" w:pos="720"/>
          <w:tab w:val="left" w:pos="1440"/>
          <w:tab w:val="left" w:pos="2160"/>
          <w:tab w:val="left" w:pos="2880"/>
          <w:tab w:val="left" w:pos="4680"/>
          <w:tab w:val="left" w:pos="6120"/>
        </w:tabs>
        <w:ind w:left="1440" w:hanging="1440"/>
        <w:rPr>
          <w:rFonts w:ascii="Courier New" w:hAnsi="Courier New" w:cs="Courier New"/>
        </w:rPr>
      </w:pPr>
    </w:p>
    <w:p w:rsidR="00E66EEC" w:rsidRPr="00A81B68" w:rsidRDefault="00773BC1" w:rsidP="00E66EEC">
      <w:pPr>
        <w:tabs>
          <w:tab w:val="left" w:pos="720"/>
          <w:tab w:val="left" w:pos="1440"/>
          <w:tab w:val="left" w:pos="2160"/>
          <w:tab w:val="left" w:pos="2880"/>
          <w:tab w:val="left" w:pos="4680"/>
          <w:tab w:val="left" w:pos="6120"/>
        </w:tabs>
        <w:ind w:left="1440" w:hanging="1440"/>
        <w:rPr>
          <w:rFonts w:ascii="Courier New" w:hAnsi="Courier New" w:cs="Courier New"/>
        </w:rPr>
      </w:pPr>
      <w:r>
        <w:rPr>
          <w:rFonts w:ascii="Courier New" w:hAnsi="Courier New" w:cs="Courier New"/>
        </w:rPr>
        <w:tab/>
        <w:t>b</w:t>
      </w:r>
      <w:r w:rsidR="00E66EEC" w:rsidRPr="00A81B68">
        <w:rPr>
          <w:rFonts w:ascii="Courier New" w:hAnsi="Courier New" w:cs="Courier New"/>
        </w:rPr>
        <w:t>.</w:t>
      </w:r>
      <w:r w:rsidR="00E66EEC" w:rsidRPr="00A81B68">
        <w:rPr>
          <w:rFonts w:ascii="Courier New" w:hAnsi="Courier New" w:cs="Courier New"/>
        </w:rPr>
        <w:tab/>
      </w:r>
      <w:r w:rsidR="00DA3E84">
        <w:rPr>
          <w:rFonts w:ascii="Courier New" w:hAnsi="Courier New" w:cs="Courier New"/>
        </w:rPr>
        <w:t>The emissions of hazardo</w:t>
      </w:r>
      <w:r w:rsidR="00D44492">
        <w:rPr>
          <w:rFonts w:ascii="Courier New" w:hAnsi="Courier New" w:cs="Courier New"/>
        </w:rPr>
        <w:t xml:space="preserve">us air pollutants (HAPs) shall not exceed </w:t>
      </w:r>
      <w:r w:rsidR="000E2171">
        <w:rPr>
          <w:rFonts w:ascii="Courier New" w:hAnsi="Courier New" w:cs="Courier New"/>
        </w:rPr>
        <w:t>4</w:t>
      </w:r>
      <w:r w:rsidR="00DA3E84">
        <w:rPr>
          <w:rFonts w:ascii="Courier New" w:hAnsi="Courier New" w:cs="Courier New"/>
        </w:rPr>
        <w:t>.0 tons per year for</w:t>
      </w:r>
      <w:r w:rsidR="000E2171">
        <w:rPr>
          <w:rFonts w:ascii="Courier New" w:hAnsi="Courier New" w:cs="Courier New"/>
        </w:rPr>
        <w:t xml:space="preserve"> total</w:t>
      </w:r>
      <w:r w:rsidR="00DA3E84">
        <w:rPr>
          <w:rFonts w:ascii="Courier New" w:hAnsi="Courier New" w:cs="Courier New"/>
        </w:rPr>
        <w:t xml:space="preserve"> combined HAPs</w:t>
      </w:r>
      <w:r w:rsidR="00E66EEC">
        <w:rPr>
          <w:rFonts w:ascii="Courier New" w:hAnsi="Courier New" w:cs="Courier New"/>
        </w:rPr>
        <w:t>;</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773BC1" w:rsidP="006E3227">
      <w:pPr>
        <w:tabs>
          <w:tab w:val="left" w:pos="720"/>
          <w:tab w:val="left" w:pos="1440"/>
          <w:tab w:val="left" w:pos="2160"/>
          <w:tab w:val="left" w:pos="2880"/>
          <w:tab w:val="left" w:pos="4680"/>
          <w:tab w:val="left" w:pos="6120"/>
        </w:tabs>
        <w:ind w:left="1440" w:hanging="720"/>
        <w:rPr>
          <w:rFonts w:ascii="Courier New" w:hAnsi="Courier New" w:cs="Courier New"/>
        </w:rPr>
      </w:pPr>
      <w:r>
        <w:rPr>
          <w:rFonts w:ascii="Courier New" w:hAnsi="Courier New" w:cs="Courier New"/>
        </w:rPr>
        <w:t>c</w:t>
      </w:r>
      <w:r w:rsidR="006E3227">
        <w:rPr>
          <w:rFonts w:ascii="Courier New" w:hAnsi="Courier New" w:cs="Courier New"/>
        </w:rPr>
        <w:t>.</w:t>
      </w:r>
      <w:r w:rsidR="006E3227">
        <w:rPr>
          <w:rFonts w:ascii="Courier New" w:hAnsi="Courier New" w:cs="Courier New"/>
        </w:rPr>
        <w:tab/>
        <w:t xml:space="preserve">The </w:t>
      </w:r>
      <w:r w:rsidR="008E713D">
        <w:rPr>
          <w:rFonts w:ascii="Courier New" w:hAnsi="Courier New" w:cs="Courier New"/>
        </w:rPr>
        <w:t>remediation system treats contaminated soil in-situ (not excavated)</w:t>
      </w:r>
      <w:r w:rsidR="002F1AF1">
        <w:rPr>
          <w:rFonts w:ascii="Courier New" w:hAnsi="Courier New" w:cs="Courier New"/>
        </w:rPr>
        <w:t xml:space="preserve"> and</w:t>
      </w:r>
      <w:r w:rsidR="0019052A">
        <w:rPr>
          <w:rFonts w:ascii="Courier New" w:hAnsi="Courier New" w:cs="Courier New"/>
        </w:rPr>
        <w:t>/or</w:t>
      </w:r>
      <w:r w:rsidR="002F1AF1">
        <w:rPr>
          <w:rFonts w:ascii="Courier New" w:hAnsi="Courier New" w:cs="Courier New"/>
        </w:rPr>
        <w:t xml:space="preserve"> on-site generated contaminated groundwater.</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1D63DA" w:rsidP="00E66EEC">
      <w:pPr>
        <w:tabs>
          <w:tab w:val="left" w:pos="720"/>
          <w:tab w:val="left" w:pos="1440"/>
          <w:tab w:val="left" w:pos="2160"/>
          <w:tab w:val="left" w:pos="2880"/>
          <w:tab w:val="left" w:pos="4680"/>
          <w:tab w:val="left" w:pos="6120"/>
        </w:tabs>
        <w:ind w:left="720" w:hanging="720"/>
        <w:rPr>
          <w:rFonts w:ascii="Courier New" w:hAnsi="Courier New" w:cs="Courier New"/>
        </w:rPr>
      </w:pPr>
      <w:r>
        <w:rPr>
          <w:rFonts w:ascii="Courier New" w:hAnsi="Courier New" w:cs="Courier New"/>
        </w:rPr>
        <w:t>2a.</w:t>
      </w:r>
      <w:r>
        <w:rPr>
          <w:rFonts w:ascii="Courier New" w:hAnsi="Courier New" w:cs="Courier New"/>
        </w:rPr>
        <w:tab/>
        <w:t>A remediation system is limited to a soil vapor extraction (SVE) system with or without</w:t>
      </w:r>
      <w:r w:rsidR="00597178">
        <w:rPr>
          <w:rFonts w:ascii="Courier New" w:hAnsi="Courier New" w:cs="Courier New"/>
        </w:rPr>
        <w:t xml:space="preserve"> air sparging or</w:t>
      </w:r>
      <w:r w:rsidR="000E2171">
        <w:rPr>
          <w:rFonts w:ascii="Courier New" w:hAnsi="Courier New" w:cs="Courier New"/>
        </w:rPr>
        <w:t xml:space="preserve"> emission controls</w:t>
      </w:r>
      <w:r w:rsidR="008F7BE7">
        <w:rPr>
          <w:rFonts w:ascii="Courier New" w:hAnsi="Courier New" w:cs="Courier New"/>
        </w:rPr>
        <w:t>, a groundwater</w:t>
      </w:r>
      <w:r>
        <w:rPr>
          <w:rFonts w:ascii="Courier New" w:hAnsi="Courier New" w:cs="Courier New"/>
        </w:rPr>
        <w:t xml:space="preserve"> air stripper</w:t>
      </w:r>
      <w:r w:rsidR="006E3227">
        <w:rPr>
          <w:rFonts w:ascii="Courier New" w:hAnsi="Courier New" w:cs="Courier New"/>
        </w:rPr>
        <w:t xml:space="preserve"> unit</w:t>
      </w:r>
      <w:r>
        <w:rPr>
          <w:rFonts w:ascii="Courier New" w:hAnsi="Courier New" w:cs="Courier New"/>
        </w:rPr>
        <w:t xml:space="preserve"> with or without an oil/water separator, or a combination of the above</w:t>
      </w:r>
      <w:r w:rsidR="00E66EEC" w:rsidRPr="00A81B68">
        <w:rPr>
          <w:rFonts w:ascii="Courier New" w:hAnsi="Courier New" w:cs="Courier New"/>
        </w:rPr>
        <w:t>.</w:t>
      </w:r>
      <w:r w:rsidR="000E2171">
        <w:rPr>
          <w:rFonts w:ascii="Courier New" w:hAnsi="Courier New" w:cs="Courier New"/>
        </w:rPr>
        <w:t xml:space="preserve">  SVE system emission controls are limited to either</w:t>
      </w:r>
      <w:r w:rsidR="008F7BE7">
        <w:rPr>
          <w:rFonts w:ascii="Courier New" w:hAnsi="Courier New" w:cs="Courier New"/>
        </w:rPr>
        <w:t xml:space="preserve"> a thermal/catalytic oxidizer or activated carbon system</w:t>
      </w:r>
      <w:r w:rsidR="000E2171">
        <w:rPr>
          <w:rFonts w:ascii="Courier New" w:hAnsi="Courier New" w:cs="Courier New"/>
        </w:rPr>
        <w:t>.</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E66EEC" w:rsidP="00E66EEC">
      <w:pPr>
        <w:tabs>
          <w:tab w:val="left" w:pos="720"/>
          <w:tab w:val="left" w:pos="1440"/>
          <w:tab w:val="left" w:pos="2160"/>
          <w:tab w:val="left" w:pos="2880"/>
          <w:tab w:val="left" w:pos="4680"/>
          <w:tab w:val="left" w:pos="6120"/>
        </w:tabs>
        <w:ind w:left="720" w:hanging="720"/>
        <w:rPr>
          <w:rFonts w:ascii="Courier New" w:hAnsi="Courier New" w:cs="Courier New"/>
        </w:rPr>
      </w:pPr>
      <w:r w:rsidRPr="00A81B68">
        <w:rPr>
          <w:rFonts w:ascii="Courier New" w:hAnsi="Courier New" w:cs="Courier New"/>
        </w:rPr>
        <w:t xml:space="preserve"> b.</w:t>
      </w:r>
      <w:r w:rsidRPr="00A81B68">
        <w:rPr>
          <w:rFonts w:ascii="Courier New" w:hAnsi="Courier New" w:cs="Courier New"/>
        </w:rPr>
        <w:tab/>
        <w:t>Other faciliti</w:t>
      </w:r>
      <w:r>
        <w:rPr>
          <w:rFonts w:ascii="Courier New" w:hAnsi="Courier New" w:cs="Courier New"/>
        </w:rPr>
        <w:t>es</w:t>
      </w:r>
      <w:r w:rsidR="001D63DA">
        <w:rPr>
          <w:rFonts w:ascii="Courier New" w:hAnsi="Courier New" w:cs="Courier New"/>
        </w:rPr>
        <w:t xml:space="preserve"> or emission units</w:t>
      </w:r>
      <w:r>
        <w:rPr>
          <w:rFonts w:ascii="Courier New" w:hAnsi="Courier New" w:cs="Courier New"/>
        </w:rPr>
        <w:t>, such as concrete batch</w:t>
      </w:r>
      <w:r w:rsidRPr="00A81B68">
        <w:rPr>
          <w:rFonts w:ascii="Courier New" w:hAnsi="Courier New" w:cs="Courier New"/>
        </w:rPr>
        <w:t xml:space="preserve"> plant</w:t>
      </w:r>
      <w:r>
        <w:rPr>
          <w:rFonts w:ascii="Courier New" w:hAnsi="Courier New" w:cs="Courier New"/>
        </w:rPr>
        <w:t>s</w:t>
      </w:r>
      <w:r w:rsidRPr="00A81B68">
        <w:rPr>
          <w:rFonts w:ascii="Courier New" w:hAnsi="Courier New" w:cs="Courier New"/>
        </w:rPr>
        <w:t xml:space="preserve">, asphalt mix plants, </w:t>
      </w:r>
      <w:r w:rsidR="001D63DA">
        <w:rPr>
          <w:rFonts w:ascii="Courier New" w:hAnsi="Courier New" w:cs="Courier New"/>
        </w:rPr>
        <w:t xml:space="preserve">incinerators, </w:t>
      </w:r>
      <w:r w:rsidRPr="00A81B68">
        <w:rPr>
          <w:rFonts w:ascii="Courier New" w:hAnsi="Courier New" w:cs="Courier New"/>
        </w:rPr>
        <w:t xml:space="preserve">or any other process units, are not allowed </w:t>
      </w:r>
      <w:r>
        <w:rPr>
          <w:rFonts w:ascii="Courier New" w:hAnsi="Courier New" w:cs="Courier New"/>
        </w:rPr>
        <w:t xml:space="preserve">to </w:t>
      </w:r>
      <w:r w:rsidR="00AE6C2D">
        <w:rPr>
          <w:rFonts w:ascii="Courier New" w:hAnsi="Courier New" w:cs="Courier New"/>
        </w:rPr>
        <w:t>operate at the remediation system</w:t>
      </w:r>
      <w:r w:rsidRPr="00A81B68">
        <w:rPr>
          <w:rFonts w:ascii="Courier New" w:hAnsi="Courier New" w:cs="Courier New"/>
        </w:rPr>
        <w:t xml:space="preserve"> site.</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E66EEC" w:rsidP="00E66EEC">
      <w:pPr>
        <w:tabs>
          <w:tab w:val="left" w:pos="720"/>
          <w:tab w:val="left" w:pos="1440"/>
          <w:tab w:val="left" w:pos="2160"/>
          <w:tab w:val="left" w:pos="2880"/>
          <w:tab w:val="left" w:pos="4680"/>
          <w:tab w:val="left" w:pos="6120"/>
        </w:tabs>
        <w:ind w:left="720" w:hanging="720"/>
        <w:rPr>
          <w:rFonts w:ascii="Courier New" w:hAnsi="Courier New" w:cs="Courier New"/>
        </w:rPr>
      </w:pPr>
      <w:r w:rsidRPr="00A81B68">
        <w:rPr>
          <w:rFonts w:ascii="Courier New" w:hAnsi="Courier New" w:cs="Courier New"/>
        </w:rPr>
        <w:t>3.</w:t>
      </w:r>
      <w:r w:rsidRPr="00A81B68">
        <w:rPr>
          <w:rFonts w:ascii="Courier New" w:hAnsi="Courier New" w:cs="Courier New"/>
        </w:rPr>
        <w:tab/>
        <w:t>This permit imposes condit</w:t>
      </w:r>
      <w:r w:rsidR="00AE6C2D">
        <w:rPr>
          <w:rFonts w:ascii="Courier New" w:hAnsi="Courier New" w:cs="Courier New"/>
        </w:rPr>
        <w:t>ions on the remediation system</w:t>
      </w:r>
      <w:r w:rsidRPr="00A81B68">
        <w:rPr>
          <w:rFonts w:ascii="Courier New" w:hAnsi="Courier New" w:cs="Courier New"/>
        </w:rPr>
        <w:t xml:space="preserve"> to assure compliance with applicable requireme</w:t>
      </w:r>
      <w:r w:rsidR="00AE6C2D">
        <w:rPr>
          <w:rFonts w:ascii="Courier New" w:hAnsi="Courier New" w:cs="Courier New"/>
        </w:rPr>
        <w:t>nts of 35 Ill. Adm. Code Parts 215/218/219</w:t>
      </w:r>
      <w:r w:rsidRPr="00A81B68">
        <w:rPr>
          <w:rFonts w:ascii="Courier New" w:hAnsi="Courier New" w:cs="Courier New"/>
        </w:rPr>
        <w:t>.</w:t>
      </w:r>
    </w:p>
    <w:p w:rsidR="00E66EEC" w:rsidRPr="00A81B68" w:rsidRDefault="00E66EEC" w:rsidP="00E66EEC">
      <w:pPr>
        <w:tabs>
          <w:tab w:val="left" w:pos="720"/>
          <w:tab w:val="left" w:pos="1440"/>
          <w:tab w:val="left" w:pos="2160"/>
          <w:tab w:val="left" w:pos="2880"/>
          <w:tab w:val="left" w:pos="4680"/>
          <w:tab w:val="left" w:pos="6120"/>
        </w:tabs>
        <w:rPr>
          <w:rFonts w:ascii="Courier New" w:hAnsi="Courier New" w:cs="Courier New"/>
        </w:rPr>
      </w:pPr>
    </w:p>
    <w:p w:rsidR="00E66EEC" w:rsidRPr="00A81B68" w:rsidRDefault="00E66EEC" w:rsidP="00E66EEC">
      <w:pPr>
        <w:pStyle w:val="Heading2"/>
        <w:jc w:val="center"/>
        <w:rPr>
          <w:rFonts w:ascii="Courier New" w:hAnsi="Courier New" w:cs="Courier New"/>
          <w:b/>
          <w:u w:val="single"/>
        </w:rPr>
      </w:pPr>
      <w:r w:rsidRPr="00A81B68">
        <w:rPr>
          <w:rFonts w:ascii="Courier New" w:hAnsi="Courier New" w:cs="Courier New"/>
          <w:u w:val="single"/>
        </w:rPr>
        <w:t>Conditions</w:t>
      </w:r>
    </w:p>
    <w:p w:rsidR="001A0C85" w:rsidRDefault="001A0C8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rPr>
        <w:lastRenderedPageBreak/>
        <w:t xml:space="preserve">This permit is subject to standard conditions attached hereto and the following special </w:t>
      </w:r>
      <w:r w:rsidR="00317CD0">
        <w:rPr>
          <w:rFonts w:ascii="Courier New" w:hAnsi="Courier New" w:cs="Courier New"/>
        </w:rPr>
        <w:t>conditions</w:t>
      </w:r>
      <w:r w:rsidRPr="00AD7363">
        <w:rPr>
          <w:rFonts w:ascii="Courier New" w:hAnsi="Courier New" w:cs="Courier New"/>
        </w:rPr>
        <w:t>:</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ind w:left="720" w:hanging="720"/>
        <w:rPr>
          <w:rFonts w:ascii="Courier New" w:hAnsi="Courier New" w:cs="Courier New"/>
        </w:rPr>
      </w:pPr>
      <w:r w:rsidRPr="00AD7363">
        <w:rPr>
          <w:rFonts w:ascii="Courier New" w:hAnsi="Courier New" w:cs="Courier New"/>
        </w:rPr>
        <w:t>1a.</w:t>
      </w:r>
      <w:r w:rsidRPr="00AD7363">
        <w:rPr>
          <w:rFonts w:ascii="Courier New" w:hAnsi="Courier New" w:cs="Courier New"/>
        </w:rPr>
        <w:tab/>
        <w:t>This permit is effective only if the Permittee has complied with all standard conditions of the construction permit.</w:t>
      </w:r>
    </w:p>
    <w:p w:rsidR="00AD0A51" w:rsidRPr="00AD7363" w:rsidRDefault="00AD0A51">
      <w:pPr>
        <w:tabs>
          <w:tab w:val="left" w:pos="-1440"/>
        </w:tabs>
        <w:autoSpaceDE w:val="0"/>
        <w:autoSpaceDN w:val="0"/>
        <w:adjustRightInd w:val="0"/>
        <w:ind w:left="720" w:hanging="720"/>
        <w:rPr>
          <w:rFonts w:ascii="Courier New" w:hAnsi="Courier New" w:cs="Courier New"/>
        </w:rPr>
      </w:pPr>
    </w:p>
    <w:p w:rsidR="00FD4B65" w:rsidRPr="00AD7363" w:rsidRDefault="00FD4B65" w:rsidP="00AD0A51">
      <w:pPr>
        <w:tabs>
          <w:tab w:val="left" w:pos="-1440"/>
        </w:tabs>
        <w:autoSpaceDE w:val="0"/>
        <w:autoSpaceDN w:val="0"/>
        <w:adjustRightInd w:val="0"/>
        <w:ind w:left="720" w:hanging="720"/>
        <w:rPr>
          <w:rFonts w:ascii="Courier New" w:hAnsi="Courier New" w:cs="Courier New"/>
        </w:rPr>
      </w:pPr>
      <w:r w:rsidRPr="00AD7363">
        <w:rPr>
          <w:rFonts w:ascii="Courier New" w:hAnsi="Courier New" w:cs="Courier New"/>
        </w:rPr>
        <w:t xml:space="preserve"> b.</w:t>
      </w:r>
      <w:r w:rsidRPr="00AD7363">
        <w:rPr>
          <w:rFonts w:ascii="Courier New" w:hAnsi="Courier New" w:cs="Courier New"/>
        </w:rPr>
        <w:tab/>
        <w:t>Operation of the emission units included in this permit shall not begin until all</w:t>
      </w:r>
      <w:r w:rsidR="00E34339" w:rsidRPr="00AD7363">
        <w:rPr>
          <w:rFonts w:ascii="Courier New" w:hAnsi="Courier New" w:cs="Courier New"/>
        </w:rPr>
        <w:t xml:space="preserve"> equipment, including all</w:t>
      </w:r>
      <w:r w:rsidRPr="00AD7363">
        <w:rPr>
          <w:rFonts w:ascii="Courier New" w:hAnsi="Courier New" w:cs="Courier New"/>
        </w:rPr>
        <w:t xml:space="preserve"> associated air pollution control equipment</w:t>
      </w:r>
      <w:r w:rsidR="00E34339" w:rsidRPr="00AD7363">
        <w:rPr>
          <w:rFonts w:ascii="Courier New" w:hAnsi="Courier New" w:cs="Courier New"/>
        </w:rPr>
        <w:t>,</w:t>
      </w:r>
      <w:r w:rsidRPr="00AD7363">
        <w:rPr>
          <w:rFonts w:ascii="Courier New" w:hAnsi="Courier New" w:cs="Courier New"/>
        </w:rPr>
        <w:t xml:space="preserve"> has been constructed and is operational.</w:t>
      </w:r>
    </w:p>
    <w:p w:rsidR="00FD4B65" w:rsidRPr="00AD7363" w:rsidRDefault="00FD4B65" w:rsidP="00AD0A51">
      <w:pPr>
        <w:tabs>
          <w:tab w:val="left" w:pos="-1440"/>
        </w:tabs>
        <w:autoSpaceDE w:val="0"/>
        <w:autoSpaceDN w:val="0"/>
        <w:adjustRightInd w:val="0"/>
        <w:ind w:left="720" w:hanging="720"/>
        <w:rPr>
          <w:rFonts w:ascii="Courier New" w:hAnsi="Courier New" w:cs="Courier New"/>
        </w:rPr>
      </w:pPr>
    </w:p>
    <w:p w:rsidR="00585C4C" w:rsidRPr="00AD7363" w:rsidRDefault="00585C4C" w:rsidP="00AD0A51">
      <w:pPr>
        <w:tabs>
          <w:tab w:val="left" w:pos="-1440"/>
        </w:tabs>
        <w:autoSpaceDE w:val="0"/>
        <w:autoSpaceDN w:val="0"/>
        <w:adjustRightInd w:val="0"/>
        <w:ind w:left="720" w:hanging="720"/>
        <w:rPr>
          <w:rFonts w:ascii="Courier New" w:hAnsi="Courier New" w:cs="Courier New"/>
        </w:rPr>
      </w:pPr>
      <w:r w:rsidRPr="00AD7363">
        <w:rPr>
          <w:rFonts w:ascii="Courier New" w:hAnsi="Courier New" w:cs="Courier New"/>
        </w:rPr>
        <w:t xml:space="preserve"> c.</w:t>
      </w:r>
      <w:r w:rsidR="00AD0A51" w:rsidRPr="00AD7363">
        <w:rPr>
          <w:rFonts w:ascii="Courier New" w:hAnsi="Courier New" w:cs="Courier New"/>
        </w:rPr>
        <w:tab/>
      </w:r>
      <w:r w:rsidRPr="00AD7363">
        <w:rPr>
          <w:rFonts w:ascii="Courier New" w:hAnsi="Courier New" w:cs="Courier New"/>
        </w:rPr>
        <w:t>This permit shall expire 180 days after the Illinois EPA sends a written request for the renewal of this permit.</w:t>
      </w:r>
    </w:p>
    <w:p w:rsidR="00585C4C" w:rsidRPr="00AD7363" w:rsidRDefault="00585C4C" w:rsidP="00AD0A51">
      <w:pPr>
        <w:tabs>
          <w:tab w:val="left" w:pos="-1440"/>
        </w:tabs>
        <w:autoSpaceDE w:val="0"/>
        <w:autoSpaceDN w:val="0"/>
        <w:adjustRightInd w:val="0"/>
        <w:ind w:left="720" w:hanging="720"/>
        <w:rPr>
          <w:rFonts w:ascii="Courier New" w:hAnsi="Courier New" w:cs="Courier New"/>
        </w:rPr>
      </w:pPr>
    </w:p>
    <w:p w:rsidR="00585C4C" w:rsidRPr="00AD7363" w:rsidRDefault="00585C4C" w:rsidP="00AD0A51">
      <w:pPr>
        <w:tabs>
          <w:tab w:val="left" w:pos="-1440"/>
        </w:tabs>
        <w:autoSpaceDE w:val="0"/>
        <w:autoSpaceDN w:val="0"/>
        <w:adjustRightInd w:val="0"/>
        <w:ind w:left="720" w:hanging="720"/>
        <w:rPr>
          <w:rFonts w:ascii="Courier New" w:hAnsi="Courier New" w:cs="Courier New"/>
        </w:rPr>
      </w:pPr>
      <w:r w:rsidRPr="00AD7363">
        <w:rPr>
          <w:rFonts w:ascii="Courier New" w:hAnsi="Courier New" w:cs="Courier New"/>
        </w:rPr>
        <w:t xml:space="preserve"> d.</w:t>
      </w:r>
      <w:r w:rsidRPr="00AD7363">
        <w:rPr>
          <w:rFonts w:ascii="Courier New" w:hAnsi="Courier New" w:cs="Courier New"/>
        </w:rPr>
        <w:tab/>
        <w:t>This permit shall terminate if it is withdrawn or is superseded by a revised permit.</w:t>
      </w:r>
    </w:p>
    <w:p w:rsidR="00585C4C" w:rsidRPr="00AD7363" w:rsidRDefault="00585C4C" w:rsidP="00AD0A51">
      <w:pPr>
        <w:tabs>
          <w:tab w:val="left" w:pos="-1440"/>
        </w:tabs>
        <w:autoSpaceDE w:val="0"/>
        <w:autoSpaceDN w:val="0"/>
        <w:adjustRightInd w:val="0"/>
        <w:ind w:left="720" w:hanging="720"/>
        <w:rPr>
          <w:rFonts w:ascii="Courier New" w:hAnsi="Courier New" w:cs="Courier New"/>
        </w:rPr>
      </w:pPr>
    </w:p>
    <w:p w:rsidR="00964700" w:rsidRDefault="00964700" w:rsidP="00964700">
      <w:pPr>
        <w:tabs>
          <w:tab w:val="left" w:pos="720"/>
          <w:tab w:val="left" w:pos="1440"/>
          <w:tab w:val="left" w:pos="2160"/>
          <w:tab w:val="left" w:pos="2880"/>
          <w:tab w:val="left" w:pos="4680"/>
          <w:tab w:val="left" w:pos="6120"/>
        </w:tabs>
        <w:ind w:left="720" w:hanging="720"/>
        <w:rPr>
          <w:rFonts w:ascii="Courier New" w:hAnsi="Courier New" w:cs="Courier New"/>
        </w:rPr>
      </w:pPr>
      <w:r>
        <w:rPr>
          <w:rFonts w:ascii="Courier New" w:hAnsi="Courier New" w:cs="Courier New"/>
        </w:rPr>
        <w:t>2.</w:t>
      </w:r>
      <w:r>
        <w:rPr>
          <w:rFonts w:ascii="Courier New" w:hAnsi="Courier New" w:cs="Courier New"/>
        </w:rPr>
        <w:tab/>
        <w:t>This permit allows the construction and/or operation of a remediation system not exceeding:</w:t>
      </w:r>
    </w:p>
    <w:p w:rsidR="00964700" w:rsidRDefault="00964700" w:rsidP="00964700">
      <w:pPr>
        <w:tabs>
          <w:tab w:val="left" w:pos="720"/>
          <w:tab w:val="left" w:pos="1440"/>
          <w:tab w:val="left" w:pos="2160"/>
          <w:tab w:val="left" w:pos="2880"/>
          <w:tab w:val="left" w:pos="4680"/>
          <w:tab w:val="left" w:pos="6120"/>
        </w:tabs>
        <w:ind w:left="720" w:hanging="720"/>
        <w:rPr>
          <w:rFonts w:ascii="Courier New" w:hAnsi="Courier New" w:cs="Courier New"/>
        </w:rPr>
      </w:pPr>
    </w:p>
    <w:p w:rsidR="00964700" w:rsidRDefault="00964700" w:rsidP="00964700">
      <w:pPr>
        <w:tabs>
          <w:tab w:val="left" w:pos="720"/>
          <w:tab w:val="left" w:pos="1440"/>
          <w:tab w:val="left" w:pos="2160"/>
          <w:tab w:val="left" w:pos="2880"/>
          <w:tab w:val="left" w:pos="4680"/>
          <w:tab w:val="left" w:pos="6120"/>
        </w:tabs>
        <w:ind w:left="1440" w:hanging="720"/>
        <w:rPr>
          <w:rFonts w:ascii="Courier New" w:hAnsi="Courier New" w:cs="Courier New"/>
        </w:rPr>
      </w:pPr>
      <w:r>
        <w:rPr>
          <w:rFonts w:ascii="Courier New" w:hAnsi="Courier New" w:cs="Courier New"/>
        </w:rPr>
        <w:t>a.</w:t>
      </w:r>
      <w:r>
        <w:rPr>
          <w:rFonts w:ascii="Courier New" w:hAnsi="Courier New" w:cs="Courier New"/>
        </w:rPr>
        <w:tab/>
        <w:t>One SVE system with one blower with or without air sparging;</w:t>
      </w:r>
    </w:p>
    <w:p w:rsidR="00964700" w:rsidRDefault="00964700" w:rsidP="00964700">
      <w:pPr>
        <w:tabs>
          <w:tab w:val="left" w:pos="720"/>
          <w:tab w:val="left" w:pos="1440"/>
          <w:tab w:val="left" w:pos="2160"/>
          <w:tab w:val="left" w:pos="2880"/>
          <w:tab w:val="left" w:pos="4680"/>
          <w:tab w:val="left" w:pos="6120"/>
        </w:tabs>
        <w:rPr>
          <w:rFonts w:ascii="Courier New" w:hAnsi="Courier New" w:cs="Courier New"/>
        </w:rPr>
      </w:pPr>
    </w:p>
    <w:p w:rsidR="00964700" w:rsidRDefault="00964700" w:rsidP="00964700">
      <w:pPr>
        <w:tabs>
          <w:tab w:val="left" w:pos="720"/>
          <w:tab w:val="left" w:pos="1440"/>
          <w:tab w:val="left" w:pos="2160"/>
          <w:tab w:val="left" w:pos="2880"/>
          <w:tab w:val="left" w:pos="4680"/>
          <w:tab w:val="left" w:pos="6120"/>
        </w:tabs>
        <w:ind w:left="1440" w:hanging="720"/>
        <w:rPr>
          <w:rFonts w:ascii="Courier New" w:hAnsi="Courier New" w:cs="Courier New"/>
        </w:rPr>
      </w:pPr>
      <w:r>
        <w:rPr>
          <w:rFonts w:ascii="Courier New" w:hAnsi="Courier New" w:cs="Courier New"/>
        </w:rPr>
        <w:t>b.</w:t>
      </w:r>
      <w:r>
        <w:rPr>
          <w:rFonts w:ascii="Courier New" w:hAnsi="Courier New" w:cs="Courier New"/>
        </w:rPr>
        <w:tab/>
        <w:t>One thermal/catalytic oxidizer or activated carbon system for control of SVE system emissions; and</w:t>
      </w:r>
    </w:p>
    <w:p w:rsidR="00964700" w:rsidRDefault="00964700" w:rsidP="00964700">
      <w:pPr>
        <w:tabs>
          <w:tab w:val="left" w:pos="720"/>
          <w:tab w:val="left" w:pos="1440"/>
          <w:tab w:val="left" w:pos="2160"/>
          <w:tab w:val="left" w:pos="2880"/>
          <w:tab w:val="left" w:pos="4680"/>
          <w:tab w:val="left" w:pos="6120"/>
        </w:tabs>
        <w:rPr>
          <w:rFonts w:ascii="Courier New" w:hAnsi="Courier New" w:cs="Courier New"/>
        </w:rPr>
      </w:pPr>
    </w:p>
    <w:p w:rsidR="00964700" w:rsidRDefault="00964700" w:rsidP="00964700">
      <w:pPr>
        <w:tabs>
          <w:tab w:val="left" w:pos="720"/>
          <w:tab w:val="left" w:pos="1440"/>
          <w:tab w:val="left" w:pos="2160"/>
          <w:tab w:val="left" w:pos="2880"/>
          <w:tab w:val="left" w:pos="4680"/>
          <w:tab w:val="left" w:pos="6120"/>
        </w:tabs>
        <w:ind w:left="1440" w:hanging="720"/>
        <w:rPr>
          <w:rFonts w:ascii="Courier New" w:hAnsi="Courier New" w:cs="Courier New"/>
        </w:rPr>
      </w:pPr>
      <w:r>
        <w:rPr>
          <w:rFonts w:ascii="Courier New" w:hAnsi="Courier New" w:cs="Courier New"/>
        </w:rPr>
        <w:t>c.</w:t>
      </w:r>
      <w:r>
        <w:rPr>
          <w:rFonts w:ascii="Courier New" w:hAnsi="Courier New" w:cs="Courier New"/>
        </w:rPr>
        <w:tab/>
        <w:t>One groundwater air stripper unit with or without an oil separator.</w:t>
      </w:r>
    </w:p>
    <w:p w:rsidR="00964700" w:rsidRDefault="00964700" w:rsidP="00964700">
      <w:pPr>
        <w:tabs>
          <w:tab w:val="left" w:pos="720"/>
          <w:tab w:val="left" w:pos="1440"/>
          <w:tab w:val="left" w:pos="2160"/>
          <w:tab w:val="left" w:pos="2880"/>
          <w:tab w:val="left" w:pos="4680"/>
          <w:tab w:val="left" w:pos="6120"/>
        </w:tabs>
        <w:rPr>
          <w:rFonts w:ascii="Courier New" w:hAnsi="Courier New" w:cs="Courier New"/>
        </w:rPr>
      </w:pPr>
    </w:p>
    <w:p w:rsidR="00964700" w:rsidRDefault="00964700" w:rsidP="00964700">
      <w:pPr>
        <w:tabs>
          <w:tab w:val="left" w:pos="-1440"/>
        </w:tabs>
        <w:autoSpaceDE w:val="0"/>
        <w:autoSpaceDN w:val="0"/>
        <w:adjustRightInd w:val="0"/>
        <w:ind w:left="720" w:hanging="720"/>
        <w:rPr>
          <w:rFonts w:ascii="Courier New" w:hAnsi="Courier New" w:cs="Courier New"/>
        </w:rPr>
      </w:pPr>
      <w:r>
        <w:rPr>
          <w:rFonts w:ascii="Courier New" w:hAnsi="Courier New" w:cs="Courier New"/>
        </w:rPr>
        <w:t>3.</w:t>
      </w:r>
      <w:r>
        <w:rPr>
          <w:rFonts w:ascii="Courier New" w:hAnsi="Courier New" w:cs="Courier New"/>
        </w:rPr>
        <w:tab/>
        <w:t>This permit does not exempt the Permittee from obtaining a Construction and/or Operating Permit for any additional emission units or control devices in excess of those units specified in Special Condition 2, unless such emission units or operations are already exempted from permitting requirements pursuant to 35 Ill. Adm. Code 201.146.</w:t>
      </w:r>
    </w:p>
    <w:p w:rsidR="00964700" w:rsidRDefault="00964700" w:rsidP="00964700">
      <w:pPr>
        <w:tabs>
          <w:tab w:val="left" w:pos="-1440"/>
        </w:tabs>
        <w:autoSpaceDE w:val="0"/>
        <w:autoSpaceDN w:val="0"/>
        <w:adjustRightInd w:val="0"/>
        <w:ind w:left="720" w:hanging="720"/>
        <w:rPr>
          <w:rFonts w:ascii="Courier New" w:hAnsi="Courier New" w:cs="Courier New"/>
        </w:rPr>
      </w:pPr>
    </w:p>
    <w:p w:rsidR="00FD4B65" w:rsidRPr="00AD7363" w:rsidRDefault="00964700" w:rsidP="00AD0A51">
      <w:pPr>
        <w:tabs>
          <w:tab w:val="left" w:pos="-1440"/>
        </w:tabs>
        <w:autoSpaceDE w:val="0"/>
        <w:autoSpaceDN w:val="0"/>
        <w:adjustRightInd w:val="0"/>
        <w:ind w:left="720" w:hanging="720"/>
        <w:rPr>
          <w:rFonts w:ascii="Courier New" w:hAnsi="Courier New" w:cs="Courier New"/>
        </w:rPr>
      </w:pPr>
      <w:r>
        <w:rPr>
          <w:rFonts w:ascii="Courier New" w:hAnsi="Courier New" w:cs="Courier New"/>
        </w:rPr>
        <w:t>4</w:t>
      </w:r>
      <w:r w:rsidR="00485C57" w:rsidRPr="00AD7363">
        <w:rPr>
          <w:rFonts w:ascii="Courier New" w:hAnsi="Courier New" w:cs="Courier New"/>
        </w:rPr>
        <w:t>a</w:t>
      </w:r>
      <w:r w:rsidR="00FD4B65" w:rsidRPr="00AD7363">
        <w:rPr>
          <w:rFonts w:ascii="Courier New" w:hAnsi="Courier New" w:cs="Courier New"/>
        </w:rPr>
        <w:t>.</w:t>
      </w:r>
      <w:r w:rsidR="00FD4B65" w:rsidRPr="00AD7363">
        <w:rPr>
          <w:rFonts w:ascii="Courier New" w:hAnsi="Courier New" w:cs="Courier New"/>
        </w:rPr>
        <w:tab/>
      </w:r>
      <w:r w:rsidR="004105C1" w:rsidRPr="00AD7363">
        <w:rPr>
          <w:rFonts w:ascii="Courier New" w:hAnsi="Courier New" w:cs="Courier New"/>
        </w:rPr>
        <w:t xml:space="preserve">The Permittee shall operate the </w:t>
      </w:r>
      <w:r w:rsidR="00F213EA" w:rsidRPr="00AD7363">
        <w:rPr>
          <w:rFonts w:ascii="Courier New" w:hAnsi="Courier New" w:cs="Courier New"/>
        </w:rPr>
        <w:t xml:space="preserve">remediation </w:t>
      </w:r>
      <w:r w:rsidR="004105C1" w:rsidRPr="00AD7363">
        <w:rPr>
          <w:rFonts w:ascii="Courier New" w:hAnsi="Courier New" w:cs="Courier New"/>
        </w:rPr>
        <w:t xml:space="preserve">system such that the emissions </w:t>
      </w:r>
      <w:r w:rsidR="00B319DC" w:rsidRPr="00AD7363">
        <w:rPr>
          <w:rFonts w:ascii="Courier New" w:hAnsi="Courier New" w:cs="Courier New"/>
        </w:rPr>
        <w:t>do</w:t>
      </w:r>
      <w:r w:rsidR="00FD4B65" w:rsidRPr="00AD7363">
        <w:rPr>
          <w:rFonts w:ascii="Courier New" w:hAnsi="Courier New" w:cs="Courier New"/>
        </w:rPr>
        <w:t xml:space="preserve"> not exceed the following limits:</w:t>
      </w:r>
    </w:p>
    <w:p w:rsidR="00FD4B65" w:rsidRPr="00AD7363" w:rsidRDefault="00FD4B65" w:rsidP="00AD0A51">
      <w:pPr>
        <w:tabs>
          <w:tab w:val="left" w:pos="-1440"/>
        </w:tabs>
        <w:autoSpaceDE w:val="0"/>
        <w:autoSpaceDN w:val="0"/>
        <w:adjustRightInd w:val="0"/>
        <w:ind w:left="720" w:hanging="720"/>
        <w:rPr>
          <w:rFonts w:ascii="Courier New" w:hAnsi="Courier New" w:cs="Courier New"/>
        </w:rPr>
      </w:pPr>
    </w:p>
    <w:tbl>
      <w:tblPr>
        <w:tblStyle w:val="TableGrid"/>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1E0"/>
      </w:tblPr>
      <w:tblGrid>
        <w:gridCol w:w="2640"/>
        <w:gridCol w:w="2640"/>
        <w:gridCol w:w="2640"/>
      </w:tblGrid>
      <w:tr w:rsidR="00620E03" w:rsidRPr="00AD7363">
        <w:tc>
          <w:tcPr>
            <w:tcW w:w="7920" w:type="dxa"/>
            <w:gridSpan w:val="3"/>
          </w:tcPr>
          <w:p w:rsidR="00620E03" w:rsidRPr="00AD7363" w:rsidRDefault="00620E03" w:rsidP="00AD0A51">
            <w:pPr>
              <w:tabs>
                <w:tab w:val="left" w:pos="-1440"/>
              </w:tabs>
              <w:autoSpaceDE w:val="0"/>
              <w:autoSpaceDN w:val="0"/>
              <w:adjustRightInd w:val="0"/>
              <w:jc w:val="center"/>
              <w:rPr>
                <w:rFonts w:ascii="Courier New" w:hAnsi="Courier New" w:cs="Courier New"/>
              </w:rPr>
            </w:pPr>
            <w:r w:rsidRPr="00AD7363">
              <w:rPr>
                <w:rFonts w:ascii="Courier New" w:hAnsi="Courier New" w:cs="Courier New"/>
              </w:rPr>
              <w:t>Maximum</w:t>
            </w:r>
            <w:r w:rsidR="000872A7" w:rsidRPr="00AD7363">
              <w:rPr>
                <w:rFonts w:ascii="Courier New" w:hAnsi="Courier New" w:cs="Courier New"/>
              </w:rPr>
              <w:t xml:space="preserve"> </w:t>
            </w:r>
            <w:r w:rsidRPr="00AD7363">
              <w:rPr>
                <w:rFonts w:ascii="Courier New" w:hAnsi="Courier New" w:cs="Courier New"/>
              </w:rPr>
              <w:t>VOM Emissions</w:t>
            </w:r>
          </w:p>
        </w:tc>
      </w:tr>
      <w:tr w:rsidR="00620E03" w:rsidRPr="00AD7363">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u w:val="single"/>
              </w:rPr>
            </w:pPr>
            <w:r w:rsidRPr="00AD7363">
              <w:rPr>
                <w:rFonts w:ascii="Courier New" w:hAnsi="Courier New" w:cs="Courier New"/>
                <w:u w:val="single"/>
              </w:rPr>
              <w:t>(Lbs/H</w:t>
            </w:r>
            <w:r w:rsidR="00AD7363">
              <w:rPr>
                <w:rFonts w:ascii="Courier New" w:hAnsi="Courier New" w:cs="Courier New"/>
                <w:u w:val="single"/>
              </w:rPr>
              <w:t>ou</w:t>
            </w:r>
            <w:r w:rsidRPr="00AD7363">
              <w:rPr>
                <w:rFonts w:ascii="Courier New" w:hAnsi="Courier New" w:cs="Courier New"/>
                <w:u w:val="single"/>
              </w:rPr>
              <w:t>r)</w:t>
            </w:r>
          </w:p>
        </w:tc>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u w:val="single"/>
              </w:rPr>
            </w:pPr>
            <w:r w:rsidRPr="00AD7363">
              <w:rPr>
                <w:rFonts w:ascii="Courier New" w:hAnsi="Courier New" w:cs="Courier New"/>
                <w:u w:val="single"/>
              </w:rPr>
              <w:t>(Tons/Mo</w:t>
            </w:r>
            <w:r w:rsidR="00DB6F46" w:rsidRPr="00AD7363">
              <w:rPr>
                <w:rFonts w:ascii="Courier New" w:hAnsi="Courier New" w:cs="Courier New"/>
                <w:u w:val="single"/>
              </w:rPr>
              <w:t>nth</w:t>
            </w:r>
            <w:r w:rsidRPr="00AD7363">
              <w:rPr>
                <w:rFonts w:ascii="Courier New" w:hAnsi="Courier New" w:cs="Courier New"/>
                <w:u w:val="single"/>
              </w:rPr>
              <w:t>)</w:t>
            </w:r>
          </w:p>
        </w:tc>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rPr>
            </w:pPr>
            <w:r w:rsidRPr="00AD7363">
              <w:rPr>
                <w:rFonts w:ascii="Courier New" w:hAnsi="Courier New" w:cs="Courier New"/>
                <w:u w:val="single"/>
              </w:rPr>
              <w:t>(Tons/Y</w:t>
            </w:r>
            <w:r w:rsidR="00DB6F46" w:rsidRPr="00AD7363">
              <w:rPr>
                <w:rFonts w:ascii="Courier New" w:hAnsi="Courier New" w:cs="Courier New"/>
                <w:u w:val="single"/>
              </w:rPr>
              <w:t>ea</w:t>
            </w:r>
            <w:r w:rsidRPr="00AD7363">
              <w:rPr>
                <w:rFonts w:ascii="Courier New" w:hAnsi="Courier New" w:cs="Courier New"/>
                <w:u w:val="single"/>
              </w:rPr>
              <w:t>r)</w:t>
            </w:r>
          </w:p>
        </w:tc>
      </w:tr>
      <w:tr w:rsidR="00620E03" w:rsidRPr="00AD7363">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rPr>
            </w:pPr>
          </w:p>
        </w:tc>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rPr>
            </w:pPr>
          </w:p>
        </w:tc>
        <w:tc>
          <w:tcPr>
            <w:tcW w:w="2640" w:type="dxa"/>
          </w:tcPr>
          <w:p w:rsidR="00620E03" w:rsidRPr="00AD7363" w:rsidRDefault="00620E03" w:rsidP="00AD0A51">
            <w:pPr>
              <w:tabs>
                <w:tab w:val="left" w:pos="-1440"/>
              </w:tabs>
              <w:autoSpaceDE w:val="0"/>
              <w:autoSpaceDN w:val="0"/>
              <w:adjustRightInd w:val="0"/>
              <w:jc w:val="center"/>
              <w:rPr>
                <w:rFonts w:ascii="Courier New" w:hAnsi="Courier New" w:cs="Courier New"/>
              </w:rPr>
            </w:pPr>
          </w:p>
        </w:tc>
      </w:tr>
      <w:tr w:rsidR="00620E03" w:rsidRPr="00AD7363">
        <w:trPr>
          <w:trHeight w:val="80"/>
        </w:trPr>
        <w:tc>
          <w:tcPr>
            <w:tcW w:w="2640" w:type="dxa"/>
          </w:tcPr>
          <w:p w:rsidR="00620E03" w:rsidRPr="00AD7363" w:rsidRDefault="002F09BC" w:rsidP="00AD0A51">
            <w:pPr>
              <w:tabs>
                <w:tab w:val="left" w:pos="-1440"/>
              </w:tabs>
              <w:autoSpaceDE w:val="0"/>
              <w:autoSpaceDN w:val="0"/>
              <w:adjustRightInd w:val="0"/>
              <w:jc w:val="center"/>
              <w:rPr>
                <w:rFonts w:ascii="Courier New" w:hAnsi="Courier New" w:cs="Courier New"/>
              </w:rPr>
            </w:pPr>
            <w:r>
              <w:rPr>
                <w:rFonts w:ascii="Courier New" w:hAnsi="Courier New" w:cs="Courier New"/>
              </w:rPr>
              <w:t>2</w:t>
            </w:r>
            <w:r w:rsidR="00B31F3B">
              <w:rPr>
                <w:rFonts w:ascii="Courier New" w:hAnsi="Courier New" w:cs="Courier New"/>
              </w:rPr>
              <w:t>.0</w:t>
            </w:r>
          </w:p>
        </w:tc>
        <w:tc>
          <w:tcPr>
            <w:tcW w:w="2640" w:type="dxa"/>
          </w:tcPr>
          <w:p w:rsidR="00620E03" w:rsidRPr="00AD7363" w:rsidRDefault="002F09BC" w:rsidP="00AD0A51">
            <w:pPr>
              <w:tabs>
                <w:tab w:val="left" w:pos="-1440"/>
              </w:tabs>
              <w:autoSpaceDE w:val="0"/>
              <w:autoSpaceDN w:val="0"/>
              <w:adjustRightInd w:val="0"/>
              <w:jc w:val="center"/>
              <w:rPr>
                <w:rFonts w:ascii="Courier New" w:hAnsi="Courier New" w:cs="Courier New"/>
              </w:rPr>
            </w:pPr>
            <w:r>
              <w:rPr>
                <w:rFonts w:ascii="Courier New" w:hAnsi="Courier New" w:cs="Courier New"/>
              </w:rPr>
              <w:t>0.5</w:t>
            </w:r>
          </w:p>
        </w:tc>
        <w:tc>
          <w:tcPr>
            <w:tcW w:w="2640" w:type="dxa"/>
          </w:tcPr>
          <w:p w:rsidR="00620E03" w:rsidRPr="00AD7363" w:rsidRDefault="008253E9" w:rsidP="00AD0A51">
            <w:pPr>
              <w:tabs>
                <w:tab w:val="left" w:pos="-1440"/>
              </w:tabs>
              <w:autoSpaceDE w:val="0"/>
              <w:autoSpaceDN w:val="0"/>
              <w:adjustRightInd w:val="0"/>
              <w:jc w:val="center"/>
              <w:rPr>
                <w:rFonts w:ascii="Courier New" w:hAnsi="Courier New" w:cs="Courier New"/>
              </w:rPr>
            </w:pPr>
            <w:r>
              <w:rPr>
                <w:rFonts w:ascii="Courier New" w:hAnsi="Courier New" w:cs="Courier New"/>
              </w:rPr>
              <w:t>4.0</w:t>
            </w:r>
          </w:p>
        </w:tc>
      </w:tr>
    </w:tbl>
    <w:p w:rsidR="00B319DC" w:rsidRPr="00AD7363" w:rsidRDefault="00B319DC" w:rsidP="00316769">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pPr>
    </w:p>
    <w:p w:rsidR="00AD7363" w:rsidRDefault="00AD7363" w:rsidP="00414D8B">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sectPr w:rsidR="00AD7363" w:rsidSect="00AD7363">
          <w:headerReference w:type="even" r:id="rId7"/>
          <w:pgSz w:w="12240" w:h="15840" w:code="1"/>
          <w:pgMar w:top="2232" w:right="1440" w:bottom="1152" w:left="1440" w:header="2232" w:footer="1008" w:gutter="0"/>
          <w:paperSrc w:first="261" w:other="259"/>
          <w:cols w:space="720"/>
        </w:sectPr>
      </w:pPr>
    </w:p>
    <w:p w:rsidR="00DB6F46" w:rsidRPr="00AD7363" w:rsidRDefault="007829D9" w:rsidP="00414D8B">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pPr>
      <w:r>
        <w:rPr>
          <w:rFonts w:ascii="Courier New" w:hAnsi="Courier New" w:cs="Courier New"/>
        </w:rPr>
        <w:lastRenderedPageBreak/>
        <w:t xml:space="preserve">The </w:t>
      </w:r>
      <w:r w:rsidR="00EB5864" w:rsidRPr="00AD7363">
        <w:rPr>
          <w:rFonts w:ascii="Courier New" w:hAnsi="Courier New" w:cs="Courier New"/>
        </w:rPr>
        <w:t>emissions shall be calculated using the following equation</w:t>
      </w:r>
      <w:r w:rsidR="00F213EA" w:rsidRPr="00AD7363">
        <w:rPr>
          <w:rFonts w:ascii="Courier New" w:hAnsi="Courier New" w:cs="Courier New"/>
        </w:rPr>
        <w:t>s</w:t>
      </w:r>
      <w:r w:rsidR="00317CD0">
        <w:rPr>
          <w:rFonts w:ascii="Courier New" w:hAnsi="Courier New" w:cs="Courier New"/>
        </w:rPr>
        <w:t xml:space="preserve"> as applicable</w:t>
      </w:r>
      <w:r w:rsidR="00316769" w:rsidRPr="00AD7363">
        <w:rPr>
          <w:rFonts w:ascii="Courier New" w:hAnsi="Courier New" w:cs="Courier New"/>
        </w:rPr>
        <w:t>:</w:t>
      </w:r>
    </w:p>
    <w:p w:rsidR="00414D8B" w:rsidRPr="00AD7363" w:rsidRDefault="00414D8B" w:rsidP="00414D8B">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pPr>
    </w:p>
    <w:p w:rsidR="00414D8B" w:rsidRDefault="00AD7363" w:rsidP="00414D8B">
      <w:pPr>
        <w:tabs>
          <w:tab w:val="left" w:pos="270"/>
          <w:tab w:val="left" w:pos="720"/>
          <w:tab w:val="left" w:pos="1440"/>
          <w:tab w:val="left" w:pos="2160"/>
          <w:tab w:val="left" w:pos="2880"/>
          <w:tab w:val="left" w:pos="5040"/>
          <w:tab w:val="left" w:pos="6120"/>
        </w:tabs>
        <w:autoSpaceDE w:val="0"/>
        <w:autoSpaceDN w:val="0"/>
        <w:adjustRightInd w:val="0"/>
        <w:rPr>
          <w:rFonts w:ascii="Courier New" w:hAnsi="Courier New" w:cs="Courier New"/>
        </w:rPr>
      </w:pPr>
      <w:r>
        <w:rPr>
          <w:rFonts w:ascii="Courier New" w:hAnsi="Courier New" w:cs="Courier New"/>
        </w:rPr>
        <w:t xml:space="preserve"> b.</w:t>
      </w:r>
      <w:r>
        <w:rPr>
          <w:rFonts w:ascii="Courier New" w:hAnsi="Courier New" w:cs="Courier New"/>
        </w:rPr>
        <w:tab/>
        <w:t>SVE System emissions:</w:t>
      </w:r>
    </w:p>
    <w:p w:rsidR="00AD7363" w:rsidRDefault="00AD7363" w:rsidP="00414D8B">
      <w:pPr>
        <w:tabs>
          <w:tab w:val="left" w:pos="270"/>
          <w:tab w:val="left" w:pos="720"/>
          <w:tab w:val="left" w:pos="1440"/>
          <w:tab w:val="left" w:pos="2160"/>
          <w:tab w:val="left" w:pos="2880"/>
          <w:tab w:val="left" w:pos="5040"/>
          <w:tab w:val="left" w:pos="6120"/>
        </w:tabs>
        <w:autoSpaceDE w:val="0"/>
        <w:autoSpaceDN w:val="0"/>
        <w:adjustRightInd w:val="0"/>
        <w:rPr>
          <w:rFonts w:ascii="Courier New" w:hAnsi="Courier New" w:cs="Courier New"/>
        </w:rPr>
      </w:pPr>
    </w:p>
    <w:p w:rsidR="00AD7363" w:rsidRDefault="00B31F3B" w:rsidP="00AE0E33">
      <w:pPr>
        <w:tabs>
          <w:tab w:val="left" w:pos="720"/>
          <w:tab w:val="left" w:pos="1440"/>
          <w:tab w:val="left" w:pos="2160"/>
          <w:tab w:val="left" w:pos="2880"/>
          <w:tab w:val="left" w:pos="5040"/>
          <w:tab w:val="left" w:pos="6120"/>
        </w:tabs>
        <w:ind w:left="720"/>
        <w:rPr>
          <w:rFonts w:ascii="Courier New" w:hAnsi="Courier New" w:cs="Courier New"/>
        </w:rPr>
      </w:pPr>
      <w:r w:rsidRPr="00B31F3B">
        <w:rPr>
          <w:rFonts w:ascii="Courier New" w:hAnsi="Courier New" w:cs="Courier New"/>
          <w:position w:val="-164"/>
        </w:rPr>
        <w:object w:dxaOrig="7860" w:dyaOrig="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3pt;height:170.25pt" o:ole="">
            <v:imagedata r:id="rId8" o:title=""/>
          </v:shape>
          <o:OLEObject Type="Embed" ProgID="Equation.3" ShapeID="_x0000_i1025" DrawAspect="Content" ObjectID="_1458108703" r:id="rId9"/>
        </w:object>
      </w:r>
    </w:p>
    <w:p w:rsidR="00AD7363" w:rsidRDefault="00AD7363" w:rsidP="00AE0E33">
      <w:pPr>
        <w:tabs>
          <w:tab w:val="left" w:pos="720"/>
          <w:tab w:val="left" w:pos="1440"/>
          <w:tab w:val="left" w:pos="2160"/>
          <w:tab w:val="left" w:pos="2880"/>
          <w:tab w:val="left" w:pos="5040"/>
          <w:tab w:val="left" w:pos="6120"/>
        </w:tabs>
        <w:ind w:left="720"/>
        <w:rPr>
          <w:rFonts w:ascii="Courier New" w:hAnsi="Courier New" w:cs="Courier New"/>
        </w:rPr>
      </w:pPr>
    </w:p>
    <w:p w:rsidR="00F213EA" w:rsidRDefault="004C0AD5" w:rsidP="00F213EA">
      <w:pPr>
        <w:tabs>
          <w:tab w:val="left" w:pos="720"/>
          <w:tab w:val="left" w:pos="1440"/>
          <w:tab w:val="left" w:pos="2160"/>
          <w:tab w:val="left" w:pos="2880"/>
          <w:tab w:val="left" w:pos="5040"/>
          <w:tab w:val="left" w:pos="6120"/>
        </w:tabs>
        <w:autoSpaceDE w:val="0"/>
        <w:autoSpaceDN w:val="0"/>
        <w:adjustRightInd w:val="0"/>
        <w:rPr>
          <w:rFonts w:ascii="Courier New" w:hAnsi="Courier New" w:cs="Courier New"/>
        </w:rPr>
      </w:pPr>
      <w:r>
        <w:rPr>
          <w:rFonts w:ascii="Courier New" w:hAnsi="Courier New" w:cs="Courier New"/>
        </w:rPr>
        <w:t xml:space="preserve"> </w:t>
      </w:r>
      <w:r w:rsidR="00F213EA" w:rsidRPr="00AD7363">
        <w:rPr>
          <w:rFonts w:ascii="Courier New" w:hAnsi="Courier New" w:cs="Courier New"/>
        </w:rPr>
        <w:t>c.</w:t>
      </w:r>
      <w:r w:rsidR="00F213EA" w:rsidRPr="00AD7363">
        <w:rPr>
          <w:rFonts w:ascii="Courier New" w:hAnsi="Courier New" w:cs="Courier New"/>
        </w:rPr>
        <w:tab/>
        <w:t>Air stripper unit emissions:</w:t>
      </w:r>
    </w:p>
    <w:p w:rsidR="00AD7363" w:rsidRDefault="00AD7363" w:rsidP="00F213EA">
      <w:pPr>
        <w:tabs>
          <w:tab w:val="left" w:pos="720"/>
          <w:tab w:val="left" w:pos="1440"/>
          <w:tab w:val="left" w:pos="2160"/>
          <w:tab w:val="left" w:pos="2880"/>
          <w:tab w:val="left" w:pos="5040"/>
          <w:tab w:val="left" w:pos="6120"/>
        </w:tabs>
        <w:autoSpaceDE w:val="0"/>
        <w:autoSpaceDN w:val="0"/>
        <w:adjustRightInd w:val="0"/>
        <w:rPr>
          <w:rFonts w:ascii="Courier New" w:hAnsi="Courier New" w:cs="Courier New"/>
        </w:rPr>
      </w:pPr>
    </w:p>
    <w:p w:rsidR="00AD7363" w:rsidRPr="00AD7363" w:rsidRDefault="004C0AD5" w:rsidP="00AD7363">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pPr>
      <w:r w:rsidRPr="00AD7363">
        <w:rPr>
          <w:rFonts w:ascii="Courier New" w:hAnsi="Courier New" w:cs="Courier New"/>
          <w:position w:val="-104"/>
        </w:rPr>
        <w:object w:dxaOrig="7280" w:dyaOrig="2180">
          <v:shape id="_x0000_i1026" type="#_x0000_t75" style="width:363.75pt;height:108.75pt" o:ole="">
            <v:imagedata r:id="rId10" o:title=""/>
          </v:shape>
          <o:OLEObject Type="Embed" ProgID="Equation.3" ShapeID="_x0000_i1026" DrawAspect="Content" ObjectID="_1458108704" r:id="rId11"/>
        </w:object>
      </w:r>
    </w:p>
    <w:p w:rsidR="00F213EA" w:rsidRDefault="00F213EA" w:rsidP="00AD7363">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820EB2" w:rsidRPr="00C23A97" w:rsidRDefault="007829D9" w:rsidP="00820EB2">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 xml:space="preserve"> </w:t>
      </w:r>
    </w:p>
    <w:p w:rsidR="00820EB2" w:rsidRPr="00C23A97" w:rsidRDefault="00820EB2" w:rsidP="00820EB2">
      <w:pPr>
        <w:tabs>
          <w:tab w:val="left" w:pos="720"/>
          <w:tab w:val="left" w:pos="1440"/>
          <w:tab w:val="left" w:pos="2160"/>
          <w:tab w:val="left" w:pos="2880"/>
          <w:tab w:val="left" w:pos="5040"/>
          <w:tab w:val="left" w:pos="6120"/>
        </w:tabs>
        <w:autoSpaceDE w:val="0"/>
        <w:autoSpaceDN w:val="0"/>
        <w:adjustRightInd w:val="0"/>
        <w:ind w:left="720"/>
        <w:rPr>
          <w:rFonts w:ascii="Courier New" w:hAnsi="Courier New" w:cs="Courier New"/>
        </w:rPr>
        <w:sectPr w:rsidR="00820EB2" w:rsidRPr="00C23A97" w:rsidSect="001D63DA">
          <w:pgSz w:w="12240" w:h="15840" w:code="1"/>
          <w:pgMar w:top="2232" w:right="1440" w:bottom="1152" w:left="1440" w:header="2232" w:footer="1008" w:gutter="0"/>
          <w:paperSrc w:first="259" w:other="259"/>
          <w:pgNumType w:start="2"/>
          <w:cols w:space="720"/>
        </w:sectPr>
      </w:pPr>
    </w:p>
    <w:p w:rsidR="00F213EA" w:rsidRDefault="0027051C" w:rsidP="0027051C">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 xml:space="preserve"> d</w:t>
      </w:r>
      <w:r w:rsidR="00F213EA" w:rsidRPr="00AD7363">
        <w:rPr>
          <w:rFonts w:ascii="Courier New" w:hAnsi="Courier New" w:cs="Courier New"/>
        </w:rPr>
        <w:t>.</w:t>
      </w:r>
      <w:r w:rsidR="00F213EA" w:rsidRPr="00AD7363">
        <w:rPr>
          <w:rFonts w:ascii="Courier New" w:hAnsi="Courier New" w:cs="Courier New"/>
        </w:rPr>
        <w:tab/>
        <w:t>This permit is issued based on negl</w:t>
      </w:r>
      <w:r w:rsidR="00317CD0">
        <w:rPr>
          <w:rFonts w:ascii="Courier New" w:hAnsi="Courier New" w:cs="Courier New"/>
        </w:rPr>
        <w:t>igible emissions of VOM from an</w:t>
      </w:r>
      <w:r w:rsidR="00F213EA" w:rsidRPr="00AD7363">
        <w:rPr>
          <w:rFonts w:ascii="Courier New" w:hAnsi="Courier New" w:cs="Courier New"/>
        </w:rPr>
        <w:t xml:space="preserve"> oil/water separator</w:t>
      </w:r>
      <w:r w:rsidR="00317CD0">
        <w:rPr>
          <w:rFonts w:ascii="Courier New" w:hAnsi="Courier New" w:cs="Courier New"/>
        </w:rPr>
        <w:t>, if present</w:t>
      </w:r>
      <w:r w:rsidR="00F213EA" w:rsidRPr="00AD7363">
        <w:rPr>
          <w:rFonts w:ascii="Courier New" w:hAnsi="Courier New" w:cs="Courier New"/>
        </w:rPr>
        <w:t xml:space="preserve">.  For this purpose, </w:t>
      </w:r>
      <w:r w:rsidR="00317CD0">
        <w:rPr>
          <w:rFonts w:ascii="Courier New" w:hAnsi="Courier New" w:cs="Courier New"/>
        </w:rPr>
        <w:t xml:space="preserve">VOM </w:t>
      </w:r>
      <w:r w:rsidR="00F213EA" w:rsidRPr="00AD7363">
        <w:rPr>
          <w:rFonts w:ascii="Courier New" w:hAnsi="Courier New" w:cs="Courier New"/>
        </w:rPr>
        <w:t xml:space="preserve">emissions </w:t>
      </w:r>
      <w:r w:rsidR="00317CD0">
        <w:rPr>
          <w:rFonts w:ascii="Courier New" w:hAnsi="Courier New" w:cs="Courier New"/>
        </w:rPr>
        <w:t xml:space="preserve">from an oil/water separator </w:t>
      </w:r>
      <w:r w:rsidR="00F213EA" w:rsidRPr="00AD7363">
        <w:rPr>
          <w:rFonts w:ascii="Courier New" w:hAnsi="Courier New" w:cs="Courier New"/>
        </w:rPr>
        <w:t>shall not exceed nominal emission rates of 0.1 lb/hour and 0.44 tons/year</w:t>
      </w:r>
      <w:r w:rsidR="00BB684D">
        <w:rPr>
          <w:rFonts w:ascii="Courier New" w:hAnsi="Courier New" w:cs="Courier New"/>
        </w:rPr>
        <w:t>.</w:t>
      </w:r>
    </w:p>
    <w:p w:rsidR="00F75F3E" w:rsidRDefault="00F75F3E">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75F3E" w:rsidRPr="00AD7363" w:rsidRDefault="0027051C">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 xml:space="preserve"> e</w:t>
      </w:r>
      <w:r w:rsidR="00F75F3E">
        <w:rPr>
          <w:rFonts w:ascii="Courier New" w:hAnsi="Courier New" w:cs="Courier New"/>
        </w:rPr>
        <w:t>.</w:t>
      </w:r>
      <w:r w:rsidR="00F75F3E">
        <w:rPr>
          <w:rFonts w:ascii="Courier New" w:hAnsi="Courier New" w:cs="Courier New"/>
        </w:rPr>
        <w:tab/>
        <w:t>The Permittee shall comply with the applicable requirements of 35 Ill. Adm. Code Part 215</w:t>
      </w:r>
      <w:r>
        <w:rPr>
          <w:rFonts w:ascii="Courier New" w:hAnsi="Courier New" w:cs="Courier New"/>
        </w:rPr>
        <w:t>/218/219</w:t>
      </w:r>
      <w:r w:rsidR="007B76C6">
        <w:rPr>
          <w:rFonts w:ascii="Courier New" w:hAnsi="Courier New" w:cs="Courier New"/>
        </w:rPr>
        <w:t>.</w:t>
      </w:r>
    </w:p>
    <w:p w:rsidR="00F213EA" w:rsidRPr="00AD7363" w:rsidRDefault="00F213EA">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4C0AD5" w:rsidRDefault="0027051C" w:rsidP="004C0AD5">
      <w:pPr>
        <w:tabs>
          <w:tab w:val="left" w:pos="720"/>
          <w:tab w:val="left" w:pos="1440"/>
          <w:tab w:val="left" w:pos="2160"/>
          <w:tab w:val="left" w:pos="2880"/>
          <w:tab w:val="left" w:pos="5040"/>
          <w:tab w:val="left" w:pos="6120"/>
        </w:tabs>
        <w:ind w:left="720" w:hanging="720"/>
        <w:rPr>
          <w:rFonts w:ascii="Courier New" w:hAnsi="Courier New" w:cs="Courier New"/>
        </w:rPr>
      </w:pPr>
      <w:r>
        <w:rPr>
          <w:rFonts w:ascii="Courier New" w:hAnsi="Courier New" w:cs="Courier New"/>
        </w:rPr>
        <w:t xml:space="preserve"> f</w:t>
      </w:r>
      <w:r w:rsidR="004C0AD5">
        <w:rPr>
          <w:rFonts w:ascii="Courier New" w:hAnsi="Courier New" w:cs="Courier New"/>
        </w:rPr>
        <w:t>.</w:t>
      </w:r>
      <w:r w:rsidR="004C0AD5">
        <w:rPr>
          <w:rFonts w:ascii="Courier New" w:hAnsi="Courier New" w:cs="Courier New"/>
        </w:rPr>
        <w:tab/>
        <w:t>Compliance with annual limits shall be determined from a running total of 12 months of data.</w:t>
      </w:r>
    </w:p>
    <w:p w:rsidR="004C0AD5" w:rsidRDefault="004C0AD5" w:rsidP="004C0AD5">
      <w:pPr>
        <w:tabs>
          <w:tab w:val="left" w:pos="720"/>
          <w:tab w:val="left" w:pos="1440"/>
          <w:tab w:val="left" w:pos="2160"/>
          <w:tab w:val="left" w:pos="2880"/>
          <w:tab w:val="left" w:pos="5040"/>
          <w:tab w:val="left" w:pos="6120"/>
        </w:tabs>
        <w:ind w:left="720" w:hanging="720"/>
        <w:rPr>
          <w:rFonts w:ascii="Courier New" w:hAnsi="Courier New" w:cs="Courier New"/>
        </w:rPr>
      </w:pPr>
    </w:p>
    <w:p w:rsidR="00FD4B65" w:rsidRPr="00AD7363" w:rsidRDefault="00B808B3">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5</w:t>
      </w:r>
      <w:r w:rsidR="00FD4B65" w:rsidRPr="00AD7363">
        <w:rPr>
          <w:rFonts w:ascii="Courier New" w:hAnsi="Courier New" w:cs="Courier New"/>
        </w:rPr>
        <w:t>.</w:t>
      </w:r>
      <w:r w:rsidR="00FD4B65" w:rsidRPr="00AD7363">
        <w:rPr>
          <w:rFonts w:ascii="Courier New" w:hAnsi="Courier New" w:cs="Courier New"/>
        </w:rPr>
        <w:tab/>
        <w:t>At all times, the Permittee shall maintain and operate the remediation system in a manner consistent with good air pollution control practice for minimizing emissions.</w:t>
      </w:r>
    </w:p>
    <w:p w:rsidR="00FD4B65" w:rsidRPr="00AD7363" w:rsidRDefault="00FD4B65">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B808B3"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6</w:t>
      </w:r>
      <w:r w:rsidR="00FD4B65" w:rsidRPr="00AD7363">
        <w:rPr>
          <w:rFonts w:ascii="Courier New" w:hAnsi="Courier New" w:cs="Courier New"/>
        </w:rPr>
        <w:t>.</w:t>
      </w:r>
      <w:r w:rsidR="00FD4B65" w:rsidRPr="00AD7363">
        <w:rPr>
          <w:rFonts w:ascii="Courier New" w:hAnsi="Courier New" w:cs="Courier New"/>
        </w:rPr>
        <w:tab/>
        <w:t xml:space="preserve">This permit is issued based on the potential to emit (PTE) for hazardous air pollutants (HAPs) as listed in Section 112(b) of the Clean Air Act being less than 10 tons/year of any single HAP </w:t>
      </w:r>
      <w:r w:rsidR="00635F72" w:rsidRPr="00AD7363">
        <w:rPr>
          <w:rFonts w:ascii="Courier New" w:hAnsi="Courier New" w:cs="Courier New"/>
        </w:rPr>
        <w:t>and</w:t>
      </w:r>
      <w:r w:rsidR="00FD4B65" w:rsidRPr="00AD7363">
        <w:rPr>
          <w:rFonts w:ascii="Courier New" w:hAnsi="Courier New" w:cs="Courier New"/>
        </w:rPr>
        <w:t xml:space="preserve"> 25 tons/year of any combination of such HAPs, or such less quantity as USEPA may establish by rule which would require the Permittee to obtain a Clean Air Act Permit Program (CAAPP) permit from the Illinois EPA.</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B808B3"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7</w:t>
      </w:r>
      <w:r w:rsidR="00FD4B65" w:rsidRPr="00AD7363">
        <w:rPr>
          <w:rFonts w:ascii="Courier New" w:hAnsi="Courier New" w:cs="Courier New"/>
        </w:rPr>
        <w:t>.</w:t>
      </w:r>
      <w:r w:rsidR="00FD4B65" w:rsidRPr="00AD7363">
        <w:rPr>
          <w:rFonts w:ascii="Courier New" w:hAnsi="Courier New" w:cs="Courier New"/>
        </w:rPr>
        <w:tab/>
        <w:t xml:space="preserve">In the event that the operation of this </w:t>
      </w:r>
      <w:r w:rsidR="00EB5864" w:rsidRPr="00AD7363">
        <w:rPr>
          <w:rFonts w:ascii="Courier New" w:hAnsi="Courier New" w:cs="Courier New"/>
        </w:rPr>
        <w:t>source</w:t>
      </w:r>
      <w:r w:rsidR="00FD4B65" w:rsidRPr="00AD7363">
        <w:rPr>
          <w:rFonts w:ascii="Courier New" w:hAnsi="Courier New" w:cs="Courier New"/>
        </w:rPr>
        <w:t xml:space="preserve"> results in an odor nuisance, the Permittee shall take appropriate and necessary actions to minimize odors, including but not lim</w:t>
      </w:r>
      <w:r w:rsidR="003940BC">
        <w:rPr>
          <w:rFonts w:ascii="Courier New" w:hAnsi="Courier New" w:cs="Courier New"/>
        </w:rPr>
        <w:t>ited to, changes in operation</w:t>
      </w:r>
      <w:r w:rsidR="00FD4B65" w:rsidRPr="00AD7363">
        <w:rPr>
          <w:rFonts w:ascii="Courier New" w:hAnsi="Courier New" w:cs="Courier New"/>
        </w:rPr>
        <w:t xml:space="preserve"> or installation of controls, in order to eliminate the odor nuisance.</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B808B3"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8</w:t>
      </w:r>
      <w:r w:rsidR="00FD4B65" w:rsidRPr="00AD7363">
        <w:rPr>
          <w:rFonts w:ascii="Courier New" w:hAnsi="Courier New" w:cs="Courier New"/>
        </w:rPr>
        <w:t>a.</w:t>
      </w:r>
      <w:r w:rsidR="00FD4B65" w:rsidRPr="00AD7363">
        <w:rPr>
          <w:rFonts w:ascii="Courier New" w:hAnsi="Courier New" w:cs="Courier New"/>
        </w:rPr>
        <w:tab/>
        <w:t>The issuance of this permit does not relieve the Permittee of the responsibility of complying with the</w:t>
      </w:r>
      <w:r w:rsidR="00635F72" w:rsidRPr="00AD7363">
        <w:rPr>
          <w:rFonts w:ascii="Courier New" w:hAnsi="Courier New" w:cs="Courier New"/>
        </w:rPr>
        <w:t xml:space="preserve"> applicable</w:t>
      </w:r>
      <w:r w:rsidR="00FD4B65" w:rsidRPr="00AD7363">
        <w:rPr>
          <w:rFonts w:ascii="Courier New" w:hAnsi="Courier New" w:cs="Courier New"/>
        </w:rPr>
        <w:t xml:space="preserve"> provisions of the State of </w:t>
      </w:r>
      <w:smartTag w:uri="urn:schemas-microsoft-com:office:smarttags" w:element="State">
        <w:smartTag w:uri="urn:schemas-microsoft-com:office:smarttags" w:element="place">
          <w:r w:rsidR="00FD4B65" w:rsidRPr="00AD7363">
            <w:rPr>
              <w:rFonts w:ascii="Courier New" w:hAnsi="Courier New" w:cs="Courier New"/>
            </w:rPr>
            <w:t>Illinois Rules</w:t>
          </w:r>
        </w:smartTag>
      </w:smartTag>
      <w:r w:rsidR="00FD4B65" w:rsidRPr="00AD7363">
        <w:rPr>
          <w:rFonts w:ascii="Courier New" w:hAnsi="Courier New" w:cs="Courier New"/>
        </w:rPr>
        <w:t xml:space="preserve"> and Regulations, Title 35:  Subtitle C, Water Pollution Control, Chapter 1.  The Permittee may need to obtain a permit from the Division of Water Pollution Control for </w:t>
      </w:r>
      <w:r w:rsidR="00BE6994" w:rsidRPr="00AD7363">
        <w:rPr>
          <w:rFonts w:ascii="Courier New" w:hAnsi="Courier New" w:cs="Courier New"/>
        </w:rPr>
        <w:t xml:space="preserve">installation </w:t>
      </w:r>
      <w:r w:rsidR="004C0AD5">
        <w:rPr>
          <w:rFonts w:ascii="Courier New" w:hAnsi="Courier New" w:cs="Courier New"/>
        </w:rPr>
        <w:t xml:space="preserve">and </w:t>
      </w:r>
      <w:r w:rsidR="00FD4B65" w:rsidRPr="00AD7363">
        <w:rPr>
          <w:rFonts w:ascii="Courier New" w:hAnsi="Courier New" w:cs="Courier New"/>
        </w:rPr>
        <w:t xml:space="preserve">operation of the </w:t>
      </w:r>
      <w:r w:rsidR="00EB5864" w:rsidRPr="00AD7363">
        <w:rPr>
          <w:rFonts w:ascii="Courier New" w:hAnsi="Courier New" w:cs="Courier New"/>
        </w:rPr>
        <w:t>system</w:t>
      </w:r>
      <w:r w:rsidR="00FD4B65" w:rsidRPr="00AD7363">
        <w:rPr>
          <w:rFonts w:ascii="Courier New" w:hAnsi="Courier New" w:cs="Courier New"/>
        </w:rPr>
        <w:t>.</w:t>
      </w:r>
    </w:p>
    <w:p w:rsidR="00EB1DA3" w:rsidRPr="00AD7363" w:rsidRDefault="00EB1DA3"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4C4E22" w:rsidRPr="00AD7363" w:rsidRDefault="00FD4B65" w:rsidP="006B6782">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sidRPr="00AD7363">
        <w:rPr>
          <w:rFonts w:ascii="Courier New" w:hAnsi="Courier New" w:cs="Courier New"/>
        </w:rPr>
        <w:t xml:space="preserve"> b.</w:t>
      </w:r>
      <w:r w:rsidRPr="00AD7363">
        <w:rPr>
          <w:rFonts w:ascii="Courier New" w:hAnsi="Courier New" w:cs="Courier New"/>
        </w:rPr>
        <w:tab/>
        <w:t xml:space="preserve">It should be noted that issuance of this permit does not relieve the Permittee from compliance with the </w:t>
      </w:r>
      <w:r w:rsidR="00635F72" w:rsidRPr="00AD7363">
        <w:rPr>
          <w:rFonts w:ascii="Courier New" w:hAnsi="Courier New" w:cs="Courier New"/>
        </w:rPr>
        <w:t xml:space="preserve">applicable portions of </w:t>
      </w:r>
      <w:r w:rsidRPr="00AD7363">
        <w:rPr>
          <w:rFonts w:ascii="Courier New" w:hAnsi="Courier New" w:cs="Courier New"/>
        </w:rPr>
        <w:t>35 Ill. Adm. Code Part 731 Underground Storage Tanks or the permit requirements of Section</w:t>
      </w:r>
      <w:r w:rsidR="00EB5864" w:rsidRPr="00AD7363">
        <w:rPr>
          <w:rFonts w:ascii="Courier New" w:hAnsi="Courier New" w:cs="Courier New"/>
        </w:rPr>
        <w:t>s</w:t>
      </w:r>
      <w:r w:rsidRPr="00AD7363">
        <w:rPr>
          <w:rFonts w:ascii="Courier New" w:hAnsi="Courier New" w:cs="Courier New"/>
        </w:rPr>
        <w:t xml:space="preserve"> 21 and 39 of the Environmental Protection Act with respect to a waste management operation, nor does it constitute a release from further responsibility for preventive or corrective action as defined under Section 4(y) of the Environmental Protection Act.  Pursuant to 35 </w:t>
      </w:r>
      <w:smartTag w:uri="urn:schemas-microsoft-com:office:smarttags" w:element="State">
        <w:smartTag w:uri="urn:schemas-microsoft-com:office:smarttags" w:element="place">
          <w:r w:rsidRPr="00AD7363">
            <w:rPr>
              <w:rFonts w:ascii="Courier New" w:hAnsi="Courier New" w:cs="Courier New"/>
            </w:rPr>
            <w:t>Ill.</w:t>
          </w:r>
        </w:smartTag>
      </w:smartTag>
      <w:r w:rsidRPr="00AD7363">
        <w:rPr>
          <w:rFonts w:ascii="Courier New" w:hAnsi="Courier New" w:cs="Courier New"/>
        </w:rPr>
        <w:t xml:space="preserve"> Adm. Code Part 731, approval may be required from the Bureau of Land – Leaking Underground Storage Tank Section prior to the installation </w:t>
      </w:r>
      <w:r w:rsidR="00EB5864" w:rsidRPr="00AD7363">
        <w:rPr>
          <w:rFonts w:ascii="Courier New" w:hAnsi="Courier New" w:cs="Courier New"/>
        </w:rPr>
        <w:t xml:space="preserve">or operation </w:t>
      </w:r>
      <w:r w:rsidRPr="00AD7363">
        <w:rPr>
          <w:rFonts w:ascii="Courier New" w:hAnsi="Courier New" w:cs="Courier New"/>
        </w:rPr>
        <w:t>of this equipment.</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B808B3"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9</w:t>
      </w:r>
      <w:r w:rsidR="00FD4B65" w:rsidRPr="00AD7363">
        <w:rPr>
          <w:rFonts w:ascii="Courier New" w:hAnsi="Courier New" w:cs="Courier New"/>
        </w:rPr>
        <w:t>.</w:t>
      </w:r>
      <w:r w:rsidR="00FD4B65" w:rsidRPr="00AD7363">
        <w:rPr>
          <w:rFonts w:ascii="Courier New" w:hAnsi="Courier New" w:cs="Courier New"/>
        </w:rPr>
        <w:tab/>
        <w:t xml:space="preserve">The Permittee shall, in accordance with the manufacturer(s) and/or vendor(s) recommendations, perform periodic </w:t>
      </w:r>
      <w:r w:rsidR="00635F72" w:rsidRPr="00AD7363">
        <w:rPr>
          <w:rFonts w:ascii="Courier New" w:hAnsi="Courier New" w:cs="Courier New"/>
        </w:rPr>
        <w:t xml:space="preserve">inspections and </w:t>
      </w:r>
      <w:r w:rsidR="00FD4B65" w:rsidRPr="00AD7363">
        <w:rPr>
          <w:rFonts w:ascii="Courier New" w:hAnsi="Courier New" w:cs="Courier New"/>
        </w:rPr>
        <w:t>maintenance on the equipment covered under this permit such that the equipment</w:t>
      </w:r>
      <w:r w:rsidR="00B06FE8">
        <w:rPr>
          <w:rFonts w:ascii="Courier New" w:hAnsi="Courier New" w:cs="Courier New"/>
        </w:rPr>
        <w:t xml:space="preserve"> will</w:t>
      </w:r>
      <w:r w:rsidR="00FD4B65" w:rsidRPr="00AD7363">
        <w:rPr>
          <w:rFonts w:ascii="Courier New" w:hAnsi="Courier New" w:cs="Courier New"/>
        </w:rPr>
        <w:t xml:space="preserve"> be kept in proper working condition and not cause a violation of the Environmental Protection Act or regulations promulgated therein.</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B808B3"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10</w:t>
      </w:r>
      <w:r w:rsidR="00FD4B65" w:rsidRPr="00AD7363">
        <w:rPr>
          <w:rFonts w:ascii="Courier New" w:hAnsi="Courier New" w:cs="Courier New"/>
        </w:rPr>
        <w:t>.</w:t>
      </w:r>
      <w:r w:rsidR="00FD4B65" w:rsidRPr="00AD7363">
        <w:rPr>
          <w:rFonts w:ascii="Courier New" w:hAnsi="Courier New" w:cs="Courier New"/>
        </w:rPr>
        <w:tab/>
        <w:t xml:space="preserve">The Permittee shall maintain </w:t>
      </w:r>
      <w:r w:rsidR="004A3846" w:rsidRPr="00AD7363">
        <w:rPr>
          <w:rFonts w:ascii="Courier New" w:hAnsi="Courier New" w:cs="Courier New"/>
        </w:rPr>
        <w:t xml:space="preserve">monthly </w:t>
      </w:r>
      <w:r w:rsidR="00FD4B65" w:rsidRPr="00AD7363">
        <w:rPr>
          <w:rFonts w:ascii="Courier New" w:hAnsi="Courier New" w:cs="Courier New"/>
        </w:rPr>
        <w:t>records of the following items</w:t>
      </w:r>
      <w:r w:rsidR="00317CD0">
        <w:rPr>
          <w:rFonts w:ascii="Courier New" w:hAnsi="Courier New" w:cs="Courier New"/>
        </w:rPr>
        <w:t xml:space="preserve"> as applicable</w:t>
      </w:r>
      <w:r w:rsidR="00FD4B65" w:rsidRPr="00AD7363">
        <w:rPr>
          <w:rFonts w:ascii="Courier New" w:hAnsi="Courier New" w:cs="Courier New"/>
        </w:rPr>
        <w:t>:</w:t>
      </w:r>
    </w:p>
    <w:p w:rsidR="00BE6994" w:rsidRDefault="00BE6994" w:rsidP="00244BF8">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D91BB4" w:rsidRPr="00E215B0" w:rsidRDefault="00D91BB4" w:rsidP="00D91BB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E215B0">
        <w:rPr>
          <w:rFonts w:ascii="Courier New" w:hAnsi="Courier New" w:cs="Courier New"/>
        </w:rPr>
        <w:t>a.</w:t>
      </w:r>
      <w:r w:rsidRPr="00E215B0">
        <w:rPr>
          <w:rFonts w:ascii="Courier New" w:hAnsi="Courier New" w:cs="Courier New"/>
        </w:rPr>
        <w:tab/>
        <w:t>Measured exhaust total VOM and HAP contaminant concentration (ppmv) in exhaust air flow samples exhausting the SVE system.  These samples and measurements shall be taken at start</w:t>
      </w:r>
      <w:r w:rsidR="005D26E4">
        <w:rPr>
          <w:rFonts w:ascii="Courier New" w:hAnsi="Courier New" w:cs="Courier New"/>
        </w:rPr>
        <w:t xml:space="preserve">-up, </w:t>
      </w:r>
      <w:r w:rsidRPr="00E215B0">
        <w:rPr>
          <w:rFonts w:ascii="Courier New" w:hAnsi="Courier New" w:cs="Courier New"/>
        </w:rPr>
        <w:t>2 times/</w:t>
      </w:r>
      <w:r>
        <w:rPr>
          <w:rFonts w:ascii="Courier New" w:hAnsi="Courier New" w:cs="Courier New"/>
        </w:rPr>
        <w:t>week for first 2 weeks</w:t>
      </w:r>
      <w:r w:rsidR="00641B23">
        <w:rPr>
          <w:rFonts w:ascii="Courier New" w:hAnsi="Courier New" w:cs="Courier New"/>
        </w:rPr>
        <w:t>,</w:t>
      </w:r>
      <w:r>
        <w:rPr>
          <w:rFonts w:ascii="Courier New" w:hAnsi="Courier New" w:cs="Courier New"/>
        </w:rPr>
        <w:t xml:space="preserve"> and once </w:t>
      </w:r>
      <w:r w:rsidR="009907F0">
        <w:rPr>
          <w:rFonts w:ascii="Courier New" w:hAnsi="Courier New" w:cs="Courier New"/>
        </w:rPr>
        <w:t>every</w:t>
      </w:r>
      <w:r w:rsidRPr="00E215B0">
        <w:rPr>
          <w:rFonts w:ascii="Courier New" w:hAnsi="Courier New" w:cs="Courier New"/>
        </w:rPr>
        <w:t xml:space="preserve"> month thereafter.  Air samples</w:t>
      </w:r>
      <w:r w:rsidR="009907F0">
        <w:rPr>
          <w:rFonts w:ascii="Courier New" w:hAnsi="Courier New" w:cs="Courier New"/>
        </w:rPr>
        <w:t xml:space="preserve"> from the first two months</w:t>
      </w:r>
      <w:r w:rsidRPr="00E215B0">
        <w:rPr>
          <w:rFonts w:ascii="Courier New" w:hAnsi="Courier New" w:cs="Courier New"/>
        </w:rPr>
        <w:t xml:space="preserve"> shall be sent to a certified lab and analyzed by USEPA method</w:t>
      </w:r>
      <w:r w:rsidR="009907F0">
        <w:rPr>
          <w:rFonts w:ascii="Courier New" w:hAnsi="Courier New" w:cs="Courier New"/>
        </w:rPr>
        <w:t xml:space="preserve"> </w:t>
      </w:r>
      <w:r w:rsidR="005D26E4">
        <w:rPr>
          <w:rFonts w:ascii="Courier New" w:hAnsi="Courier New" w:cs="Courier New"/>
        </w:rPr>
        <w:t>TO-15</w:t>
      </w:r>
      <w:r w:rsidR="009907F0">
        <w:rPr>
          <w:rFonts w:ascii="Courier New" w:hAnsi="Courier New" w:cs="Courier New"/>
        </w:rPr>
        <w:t>.  After the first 2 months</w:t>
      </w:r>
      <w:r w:rsidRPr="00E215B0">
        <w:rPr>
          <w:rFonts w:ascii="Courier New" w:hAnsi="Courier New" w:cs="Courier New"/>
        </w:rPr>
        <w:t xml:space="preserve"> of operation, the Permittee may measure exhaust total VOM and HAP contaminant concentration (ppmv) in exhaust air using an appropriately calibrated photo</w:t>
      </w:r>
      <w:r w:rsidR="00595BBC">
        <w:rPr>
          <w:rFonts w:ascii="Courier New" w:hAnsi="Courier New" w:cs="Courier New"/>
        </w:rPr>
        <w:t xml:space="preserve"> or flame</w:t>
      </w:r>
      <w:r w:rsidR="009907F0">
        <w:rPr>
          <w:rFonts w:ascii="Courier New" w:hAnsi="Courier New" w:cs="Courier New"/>
        </w:rPr>
        <w:t xml:space="preserve"> ionization detector on a once every</w:t>
      </w:r>
      <w:r w:rsidRPr="00E215B0">
        <w:rPr>
          <w:rFonts w:ascii="Courier New" w:hAnsi="Courier New" w:cs="Courier New"/>
        </w:rPr>
        <w:t xml:space="preserve"> month basis.</w:t>
      </w:r>
      <w:r w:rsidR="0001276D">
        <w:rPr>
          <w:rFonts w:ascii="Courier New" w:hAnsi="Courier New" w:cs="Courier New"/>
        </w:rPr>
        <w:t xml:space="preserve">  However, if a control device is replaced or additional SVE wells are added to the system, the sampling requirements will revert back to those at start-up for a two month period as described above.</w:t>
      </w:r>
    </w:p>
    <w:p w:rsidR="00D91BB4" w:rsidRPr="00AD7363" w:rsidRDefault="00D91BB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AD7363">
        <w:rPr>
          <w:rFonts w:ascii="Courier New" w:hAnsi="Courier New" w:cs="Courier New"/>
        </w:rPr>
        <w:t>b.</w:t>
      </w:r>
      <w:r w:rsidRPr="00AD7363">
        <w:rPr>
          <w:rFonts w:ascii="Courier New" w:hAnsi="Courier New" w:cs="Courier New"/>
        </w:rPr>
        <w:tab/>
        <w:t xml:space="preserve">SVE exhaust air flow rate (dscfm) at start-up, </w:t>
      </w:r>
      <w:r w:rsidR="00244BF8">
        <w:rPr>
          <w:rFonts w:ascii="Courier New" w:hAnsi="Courier New" w:cs="Courier New"/>
        </w:rPr>
        <w:t>two times</w:t>
      </w:r>
      <w:r w:rsidRPr="00AD7363">
        <w:rPr>
          <w:rFonts w:ascii="Courier New" w:hAnsi="Courier New" w:cs="Courier New"/>
        </w:rPr>
        <w:t>/week for first</w:t>
      </w:r>
      <w:r w:rsidR="004F45CE">
        <w:rPr>
          <w:rFonts w:ascii="Courier New" w:hAnsi="Courier New" w:cs="Courier New"/>
        </w:rPr>
        <w:t xml:space="preserve"> two weeks, and once every</w:t>
      </w:r>
      <w:r w:rsidRPr="00AD7363">
        <w:rPr>
          <w:rFonts w:ascii="Courier New" w:hAnsi="Courier New" w:cs="Courier New"/>
        </w:rPr>
        <w:t xml:space="preserve"> month thereafter;</w:t>
      </w: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AD7363">
        <w:rPr>
          <w:rFonts w:ascii="Courier New" w:hAnsi="Courier New" w:cs="Courier New"/>
        </w:rPr>
        <w:t>c.</w:t>
      </w:r>
      <w:r w:rsidRPr="00AD7363">
        <w:rPr>
          <w:rFonts w:ascii="Courier New" w:hAnsi="Courier New" w:cs="Courier New"/>
        </w:rPr>
        <w:tab/>
        <w:t>Total VOM/HAP concentrations (mg/L) in the influent water to the air stripper measured at start-up, once/week for first</w:t>
      </w:r>
      <w:r w:rsidR="00A1611E">
        <w:rPr>
          <w:rFonts w:ascii="Courier New" w:hAnsi="Courier New" w:cs="Courier New"/>
        </w:rPr>
        <w:t xml:space="preserve"> two weeks, and once every</w:t>
      </w:r>
      <w:r w:rsidRPr="00AD7363">
        <w:rPr>
          <w:rFonts w:ascii="Courier New" w:hAnsi="Courier New" w:cs="Courier New"/>
        </w:rPr>
        <w:t xml:space="preserve"> month thereafter;</w:t>
      </w: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AD7363">
        <w:rPr>
          <w:rFonts w:ascii="Courier New" w:hAnsi="Courier New" w:cs="Courier New"/>
        </w:rPr>
        <w:t>d.</w:t>
      </w:r>
      <w:r w:rsidRPr="00AD7363">
        <w:rPr>
          <w:rFonts w:ascii="Courier New" w:hAnsi="Courier New" w:cs="Courier New"/>
        </w:rPr>
        <w:tab/>
        <w:t>Influent water flow rate (gpm) to the air stripper measured at start-up, once/week for first</w:t>
      </w:r>
      <w:r w:rsidR="00A1611E">
        <w:rPr>
          <w:rFonts w:ascii="Courier New" w:hAnsi="Courier New" w:cs="Courier New"/>
        </w:rPr>
        <w:t xml:space="preserve"> two weeks, and once every</w:t>
      </w:r>
      <w:r w:rsidRPr="00AD7363">
        <w:rPr>
          <w:rFonts w:ascii="Courier New" w:hAnsi="Courier New" w:cs="Courier New"/>
        </w:rPr>
        <w:t xml:space="preserve"> month thereafter;</w:t>
      </w: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sidRPr="00AD7363">
        <w:rPr>
          <w:rFonts w:ascii="Courier New" w:hAnsi="Courier New" w:cs="Courier New"/>
        </w:rPr>
        <w:t>e.</w:t>
      </w:r>
      <w:r w:rsidRPr="00AD7363">
        <w:rPr>
          <w:rFonts w:ascii="Courier New" w:hAnsi="Courier New" w:cs="Courier New"/>
        </w:rPr>
        <w:tab/>
        <w:t>Hours operated for SVE system</w:t>
      </w:r>
      <w:r w:rsidR="00A1611E">
        <w:rPr>
          <w:rFonts w:ascii="Courier New" w:hAnsi="Courier New" w:cs="Courier New"/>
        </w:rPr>
        <w:t xml:space="preserve"> (and any control device)</w:t>
      </w:r>
      <w:r w:rsidRPr="00AD7363">
        <w:rPr>
          <w:rFonts w:ascii="Courier New" w:hAnsi="Courier New" w:cs="Courier New"/>
        </w:rPr>
        <w:t xml:space="preserve"> and air stripper and gallons of water treated between measurements and total </w:t>
      </w:r>
      <w:r w:rsidR="00A1611E">
        <w:rPr>
          <w:rFonts w:ascii="Courier New" w:hAnsi="Courier New" w:cs="Courier New"/>
        </w:rPr>
        <w:t>hours/year and gallons/year;</w:t>
      </w:r>
    </w:p>
    <w:p w:rsidR="00A1611E" w:rsidRDefault="00A1611E"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A1611E" w:rsidRPr="00AD7363" w:rsidRDefault="00A1611E"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Pr>
          <w:rFonts w:ascii="Courier New" w:hAnsi="Courier New" w:cs="Courier New"/>
        </w:rPr>
        <w:t>f.</w:t>
      </w:r>
      <w:r>
        <w:rPr>
          <w:rFonts w:ascii="Courier New" w:hAnsi="Courier New" w:cs="Courier New"/>
        </w:rPr>
        <w:tab/>
      </w:r>
      <w:r w:rsidR="006324A5">
        <w:rPr>
          <w:rFonts w:ascii="Courier New" w:hAnsi="Courier New" w:cs="Courier New"/>
        </w:rPr>
        <w:t>Description and dates of any inspections, maintenance, repair, and replacement performed on the emission units and control devices; and</w:t>
      </w:r>
    </w:p>
    <w:p w:rsidR="00BE6994" w:rsidRPr="00AD7363" w:rsidRDefault="00BE6994"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BE6994" w:rsidRDefault="006324A5"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r>
        <w:rPr>
          <w:rFonts w:ascii="Courier New" w:hAnsi="Courier New" w:cs="Courier New"/>
        </w:rPr>
        <w:t>g</w:t>
      </w:r>
      <w:r w:rsidR="00BE6994" w:rsidRPr="00AD7363">
        <w:rPr>
          <w:rFonts w:ascii="Courier New" w:hAnsi="Courier New" w:cs="Courier New"/>
        </w:rPr>
        <w:t>.</w:t>
      </w:r>
      <w:r w:rsidR="00BE6994" w:rsidRPr="00AD7363">
        <w:rPr>
          <w:rFonts w:ascii="Courier New" w:hAnsi="Courier New" w:cs="Courier New"/>
        </w:rPr>
        <w:tab/>
        <w:t>VOM and HAP emissions based on calculations us</w:t>
      </w:r>
      <w:r w:rsidR="00D21F1F">
        <w:rPr>
          <w:rFonts w:ascii="Courier New" w:hAnsi="Courier New" w:cs="Courier New"/>
        </w:rPr>
        <w:t>ing the equations in Condition 4</w:t>
      </w:r>
      <w:r w:rsidR="00BE6994" w:rsidRPr="00AD7363">
        <w:rPr>
          <w:rFonts w:ascii="Courier New" w:hAnsi="Courier New" w:cs="Courier New"/>
        </w:rPr>
        <w:t xml:space="preserve"> and the data collected in (a) through (e) above (tons between measurements, tons/year).</w:t>
      </w:r>
    </w:p>
    <w:p w:rsidR="005C4C53" w:rsidRPr="00AD7363" w:rsidRDefault="005C4C53" w:rsidP="00BE6994">
      <w:pPr>
        <w:tabs>
          <w:tab w:val="left" w:pos="720"/>
          <w:tab w:val="left" w:pos="1440"/>
          <w:tab w:val="left" w:pos="2160"/>
          <w:tab w:val="left" w:pos="2880"/>
          <w:tab w:val="left" w:pos="5040"/>
          <w:tab w:val="left" w:pos="6120"/>
        </w:tabs>
        <w:autoSpaceDE w:val="0"/>
        <w:autoSpaceDN w:val="0"/>
        <w:adjustRightInd w:val="0"/>
        <w:ind w:left="1440" w:hanging="720"/>
        <w:rPr>
          <w:rFonts w:ascii="Courier New" w:hAnsi="Courier New" w:cs="Courier New"/>
        </w:rPr>
      </w:pPr>
    </w:p>
    <w:p w:rsidR="00FD4B65" w:rsidRPr="00AD7363" w:rsidRDefault="00D21F1F" w:rsidP="005C4C53">
      <w:pPr>
        <w:tabs>
          <w:tab w:val="left" w:pos="720"/>
          <w:tab w:val="left" w:pos="1440"/>
          <w:tab w:val="left" w:pos="2160"/>
          <w:tab w:val="left" w:pos="2880"/>
          <w:tab w:val="left" w:pos="5040"/>
          <w:tab w:val="left" w:pos="6120"/>
        </w:tabs>
        <w:autoSpaceDE w:val="0"/>
        <w:autoSpaceDN w:val="0"/>
        <w:adjustRightInd w:val="0"/>
        <w:ind w:left="720" w:right="-360" w:hanging="720"/>
        <w:rPr>
          <w:rFonts w:ascii="Courier New" w:hAnsi="Courier New" w:cs="Courier New"/>
        </w:rPr>
      </w:pPr>
      <w:r>
        <w:rPr>
          <w:rFonts w:ascii="Courier New" w:hAnsi="Courier New" w:cs="Courier New"/>
        </w:rPr>
        <w:t>11</w:t>
      </w:r>
      <w:r w:rsidR="00422976" w:rsidRPr="00AD7363">
        <w:rPr>
          <w:rFonts w:ascii="Courier New" w:hAnsi="Courier New" w:cs="Courier New"/>
        </w:rPr>
        <w:t>.</w:t>
      </w:r>
      <w:r w:rsidR="00FD4B65" w:rsidRPr="00AD7363">
        <w:rPr>
          <w:rFonts w:ascii="Courier New" w:hAnsi="Courier New" w:cs="Courier New"/>
        </w:rPr>
        <w:tab/>
        <w:t>All records and logs required by this permit shall be retained at</w:t>
      </w:r>
      <w:r w:rsidR="00422976" w:rsidRPr="00AD7363">
        <w:rPr>
          <w:rFonts w:ascii="Courier New" w:hAnsi="Courier New" w:cs="Courier New"/>
        </w:rPr>
        <w:t xml:space="preserve"> </w:t>
      </w:r>
      <w:r w:rsidR="00FD4B65" w:rsidRPr="00AD7363">
        <w:rPr>
          <w:rFonts w:ascii="Courier New" w:hAnsi="Courier New" w:cs="Courier New"/>
        </w:rPr>
        <w:t>a readily accessible location at the source for at least three years from the date of entry and shall be made available for inspection and copying by the Illinois EPA upon request.  Any records retained in an electronic format (e.g., computer) shall be capable of being retrieved and printed on paper during normal source office hours so as to be able to respond to an Illinois EPA request for records during the course of a source inspection.</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FD4B65" w:rsidRPr="00AD7363" w:rsidRDefault="00D21F1F"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r>
        <w:rPr>
          <w:rFonts w:ascii="Courier New" w:hAnsi="Courier New" w:cs="Courier New"/>
        </w:rPr>
        <w:t>12</w:t>
      </w:r>
      <w:r w:rsidR="00FD4B65" w:rsidRPr="00AD7363">
        <w:rPr>
          <w:rFonts w:ascii="Courier New" w:hAnsi="Courier New" w:cs="Courier New"/>
        </w:rPr>
        <w:t>.</w:t>
      </w:r>
      <w:r w:rsidR="00FD4B65" w:rsidRPr="00AD7363">
        <w:rPr>
          <w:rFonts w:ascii="Courier New" w:hAnsi="Courier New" w:cs="Courier New"/>
        </w:rPr>
        <w:tab/>
        <w:t xml:space="preserve">If there is an exceedance of or deviation from the requirements of this permit as determined by the records required by this permit, the Permittee shall submit a report to the Illinois EPA’s Compliance Section in </w:t>
      </w:r>
      <w:smartTag w:uri="urn:schemas-microsoft-com:office:smarttags" w:element="place">
        <w:smartTag w:uri="urn:schemas-microsoft-com:office:smarttags" w:element="City">
          <w:r w:rsidR="00FD4B65" w:rsidRPr="00AD7363">
            <w:rPr>
              <w:rFonts w:ascii="Courier New" w:hAnsi="Courier New" w:cs="Courier New"/>
            </w:rPr>
            <w:t>Springfield</w:t>
          </w:r>
        </w:smartTag>
        <w:r w:rsidR="00FD4B65" w:rsidRPr="00AD7363">
          <w:rPr>
            <w:rFonts w:ascii="Courier New" w:hAnsi="Courier New" w:cs="Courier New"/>
          </w:rPr>
          <w:t xml:space="preserve">, </w:t>
        </w:r>
        <w:smartTag w:uri="urn:schemas-microsoft-com:office:smarttags" w:element="State">
          <w:r w:rsidR="00FD4B65" w:rsidRPr="00AD7363">
            <w:rPr>
              <w:rFonts w:ascii="Courier New" w:hAnsi="Courier New" w:cs="Courier New"/>
            </w:rPr>
            <w:t>Illinois</w:t>
          </w:r>
        </w:smartTag>
      </w:smartTag>
      <w:r w:rsidR="00FD4B65" w:rsidRPr="00AD7363">
        <w:rPr>
          <w:rFonts w:ascii="Courier New" w:hAnsi="Courier New" w:cs="Courier New"/>
        </w:rPr>
        <w:t xml:space="preserve"> within 30 days after the exceedance/deviation.  The report shall include the emissions released in accordance with the recordkeeping requirements, a copy of the relevant records, and a description of the exceedance or deviation and efforts to reduce emissions and future occurrences.</w:t>
      </w:r>
    </w:p>
    <w:p w:rsidR="00FD4B65" w:rsidRPr="00AD7363" w:rsidRDefault="00FD4B65" w:rsidP="0002797B">
      <w:pPr>
        <w:tabs>
          <w:tab w:val="left" w:pos="720"/>
          <w:tab w:val="left" w:pos="1440"/>
          <w:tab w:val="left" w:pos="2160"/>
          <w:tab w:val="left" w:pos="2880"/>
          <w:tab w:val="left" w:pos="5040"/>
          <w:tab w:val="left" w:pos="6120"/>
        </w:tabs>
        <w:autoSpaceDE w:val="0"/>
        <w:autoSpaceDN w:val="0"/>
        <w:adjustRightInd w:val="0"/>
        <w:ind w:left="720" w:hanging="720"/>
        <w:rPr>
          <w:rFonts w:ascii="Courier New" w:hAnsi="Courier New" w:cs="Courier New"/>
        </w:rPr>
      </w:pPr>
    </w:p>
    <w:p w:rsidR="00A312DB" w:rsidRPr="00A2693E" w:rsidRDefault="00E46684" w:rsidP="00A312DB">
      <w:pPr>
        <w:tabs>
          <w:tab w:val="left" w:pos="720"/>
          <w:tab w:val="left" w:pos="1440"/>
          <w:tab w:val="left" w:pos="2160"/>
          <w:tab w:val="left" w:pos="2880"/>
          <w:tab w:val="left" w:pos="5040"/>
          <w:tab w:val="left" w:pos="6120"/>
        </w:tabs>
        <w:ind w:left="720" w:hanging="720"/>
        <w:rPr>
          <w:rFonts w:ascii="Courier New" w:hAnsi="Courier New" w:cs="Courier New"/>
        </w:rPr>
      </w:pPr>
      <w:r>
        <w:rPr>
          <w:rFonts w:ascii="Courier New" w:hAnsi="Courier New" w:cs="Courier New"/>
        </w:rPr>
        <w:t>13</w:t>
      </w:r>
      <w:r w:rsidR="00A312DB" w:rsidRPr="00A2693E">
        <w:rPr>
          <w:rFonts w:ascii="Courier New" w:hAnsi="Courier New" w:cs="Courier New"/>
        </w:rPr>
        <w:t>.</w:t>
      </w:r>
      <w:r w:rsidR="00A312DB" w:rsidRPr="00A2693E">
        <w:rPr>
          <w:rFonts w:ascii="Courier New" w:hAnsi="Courier New" w:cs="Courier New"/>
        </w:rPr>
        <w:tab/>
        <w:t>Two (2) copies of required reports and notifications shall be sent to:</w:t>
      </w:r>
    </w:p>
    <w:p w:rsidR="00A312DB" w:rsidRPr="00A2693E" w:rsidRDefault="00A312DB" w:rsidP="00A312DB">
      <w:pPr>
        <w:tabs>
          <w:tab w:val="left" w:pos="720"/>
          <w:tab w:val="left" w:pos="1440"/>
          <w:tab w:val="left" w:pos="2160"/>
          <w:tab w:val="left" w:pos="2880"/>
          <w:tab w:val="left" w:pos="5040"/>
          <w:tab w:val="left" w:pos="6120"/>
        </w:tabs>
        <w:ind w:left="720" w:hanging="72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Environmental Protection Agency</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Compliance Section (#40)</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address">
        <w:smartTag w:uri="urn:schemas-microsoft-com:office:smarttags" w:element="Street">
          <w:r w:rsidRPr="00A2693E">
            <w:rPr>
              <w:rFonts w:ascii="Courier New" w:hAnsi="Courier New" w:cs="Courier New"/>
            </w:rPr>
            <w:t>P.O. Box</w:t>
          </w:r>
        </w:smartTag>
        <w:r w:rsidRPr="00A2693E">
          <w:rPr>
            <w:rFonts w:ascii="Courier New" w:hAnsi="Courier New" w:cs="Courier New"/>
          </w:rPr>
          <w:t xml:space="preserve"> 19276</w:t>
        </w:r>
      </w:smartTag>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Springfield</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62794-9276</w:t>
          </w:r>
        </w:smartTag>
      </w:smartTag>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720"/>
        <w:rPr>
          <w:rFonts w:ascii="Courier New" w:hAnsi="Courier New" w:cs="Courier New"/>
        </w:rPr>
      </w:pPr>
      <w:r w:rsidRPr="00A2693E">
        <w:rPr>
          <w:rFonts w:ascii="Courier New" w:hAnsi="Courier New" w:cs="Courier New"/>
          <w:u w:val="single"/>
        </w:rPr>
        <w:t>and</w:t>
      </w:r>
      <w:r w:rsidRPr="00A2693E">
        <w:rPr>
          <w:rFonts w:ascii="Courier New" w:hAnsi="Courier New" w:cs="Courier New"/>
        </w:rPr>
        <w:t xml:space="preserve"> one (1) copy shall be sent to the appropriate Illinois EPA Regional Office at the following address unless otherwise indicated:</w:t>
      </w:r>
    </w:p>
    <w:p w:rsidR="00A312DB" w:rsidRPr="00A2693E" w:rsidRDefault="00A312DB" w:rsidP="00A312DB">
      <w:pPr>
        <w:tabs>
          <w:tab w:val="left" w:pos="720"/>
          <w:tab w:val="left" w:pos="1440"/>
          <w:tab w:val="left" w:pos="2160"/>
          <w:tab w:val="left" w:pos="2880"/>
          <w:tab w:val="left" w:pos="5040"/>
          <w:tab w:val="left" w:pos="6120"/>
        </w:tabs>
        <w:ind w:left="72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1</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 xml:space="preserve">9511 </w:t>
      </w:r>
      <w:smartTag w:uri="urn:schemas-microsoft-com:office:smarttags" w:element="place">
        <w:r w:rsidRPr="00A2693E">
          <w:rPr>
            <w:rFonts w:ascii="Courier New" w:hAnsi="Courier New" w:cs="Courier New"/>
          </w:rPr>
          <w:t>West Harrison</w:t>
        </w:r>
      </w:smartTag>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Des Plaines</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60016</w:t>
          </w:r>
        </w:smartTag>
      </w:smartTag>
    </w:p>
    <w:p w:rsidR="00A312DB" w:rsidRPr="00A2693E" w:rsidRDefault="00A312DB" w:rsidP="00A312DB">
      <w:pPr>
        <w:tabs>
          <w:tab w:val="left" w:pos="-1440"/>
        </w:tabs>
        <w:ind w:left="720" w:hanging="72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2</w:t>
      </w:r>
    </w:p>
    <w:p w:rsidR="0062181C" w:rsidRPr="0062181C" w:rsidRDefault="0062181C" w:rsidP="0062181C">
      <w:pPr>
        <w:ind w:left="720" w:firstLine="720"/>
        <w:rPr>
          <w:rFonts w:ascii="Courier New" w:hAnsi="Courier New" w:cs="Courier New"/>
        </w:rPr>
      </w:pPr>
      <w:r w:rsidRPr="0062181C">
        <w:rPr>
          <w:rFonts w:ascii="Courier New" w:hAnsi="Courier New" w:cs="Courier New"/>
        </w:rPr>
        <w:t>412 SW Washington Street</w:t>
      </w:r>
    </w:p>
    <w:p w:rsidR="0062181C" w:rsidRPr="0062181C" w:rsidRDefault="0062181C" w:rsidP="0062181C">
      <w:pPr>
        <w:ind w:left="720" w:firstLine="720"/>
        <w:rPr>
          <w:rFonts w:ascii="Courier New" w:hAnsi="Courier New" w:cs="Courier New"/>
        </w:rPr>
      </w:pPr>
      <w:r w:rsidRPr="0062181C">
        <w:rPr>
          <w:rFonts w:ascii="Courier New" w:hAnsi="Courier New" w:cs="Courier New"/>
        </w:rPr>
        <w:t>Suite D</w:t>
      </w:r>
    </w:p>
    <w:p w:rsidR="00A312DB" w:rsidRPr="00A2693E" w:rsidRDefault="0062181C" w:rsidP="0062181C">
      <w:pPr>
        <w:tabs>
          <w:tab w:val="left" w:pos="720"/>
          <w:tab w:val="left" w:pos="1440"/>
          <w:tab w:val="left" w:pos="2160"/>
          <w:tab w:val="left" w:pos="2880"/>
          <w:tab w:val="left" w:pos="5040"/>
          <w:tab w:val="left" w:pos="6120"/>
        </w:tabs>
        <w:ind w:left="1440"/>
        <w:rPr>
          <w:rFonts w:ascii="Courier New" w:hAnsi="Courier New" w:cs="Courier New"/>
        </w:rPr>
      </w:pPr>
      <w:r w:rsidRPr="0062181C">
        <w:rPr>
          <w:rFonts w:ascii="Courier New" w:hAnsi="Courier New" w:cs="Courier New"/>
        </w:rPr>
        <w:t>Peoria, IL 61602</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Environmental Protection </w:t>
      </w:r>
      <w:smartTag w:uri="urn:schemas-microsoft-com:office:smarttags" w:element="place">
        <w:smartTag w:uri="urn:schemas-microsoft-com:office:smarttags" w:element="State">
          <w:r w:rsidRPr="00A2693E">
            <w:rPr>
              <w:rFonts w:ascii="Courier New" w:hAnsi="Courier New" w:cs="Courier New"/>
            </w:rPr>
            <w:t>Illinois</w:t>
          </w:r>
        </w:smartTag>
      </w:smartTag>
      <w:r w:rsidRPr="00A2693E">
        <w:rPr>
          <w:rFonts w:ascii="Courier New" w:hAnsi="Courier New" w:cs="Courier New"/>
        </w:rPr>
        <w:t xml:space="preserve"> EPA</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r w:rsidRPr="00A2693E">
        <w:rPr>
          <w:rFonts w:ascii="Courier New" w:hAnsi="Courier New" w:cs="Courier New"/>
        </w:rPr>
        <w:t>Division of Air Pollution Control – Region 3</w:t>
      </w:r>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Street">
        <w:smartTag w:uri="urn:schemas-microsoft-com:office:smarttags" w:element="address">
          <w:r w:rsidRPr="00A2693E">
            <w:rPr>
              <w:rFonts w:ascii="Courier New" w:hAnsi="Courier New" w:cs="Courier New"/>
            </w:rPr>
            <w:t>2009 Mall Street</w:t>
          </w:r>
        </w:smartTag>
      </w:smartTag>
    </w:p>
    <w:p w:rsidR="00A312DB" w:rsidRPr="00A2693E" w:rsidRDefault="00A312DB" w:rsidP="00A312DB">
      <w:pPr>
        <w:tabs>
          <w:tab w:val="left" w:pos="720"/>
          <w:tab w:val="left" w:pos="1440"/>
          <w:tab w:val="left" w:pos="2160"/>
          <w:tab w:val="left" w:pos="2880"/>
          <w:tab w:val="left" w:pos="5040"/>
          <w:tab w:val="left" w:pos="6120"/>
        </w:tabs>
        <w:ind w:left="1440"/>
        <w:rPr>
          <w:rFonts w:ascii="Courier New" w:hAnsi="Courier New" w:cs="Courier New"/>
        </w:rPr>
      </w:pPr>
      <w:smartTag w:uri="urn:schemas-microsoft-com:office:smarttags" w:element="place">
        <w:smartTag w:uri="urn:schemas-microsoft-com:office:smarttags" w:element="City">
          <w:r w:rsidRPr="00A2693E">
            <w:rPr>
              <w:rFonts w:ascii="Courier New" w:hAnsi="Courier New" w:cs="Courier New"/>
            </w:rPr>
            <w:t>Collinsville</w:t>
          </w:r>
        </w:smartTag>
        <w:r w:rsidRPr="00A2693E">
          <w:rPr>
            <w:rFonts w:ascii="Courier New" w:hAnsi="Courier New" w:cs="Courier New"/>
          </w:rPr>
          <w:t xml:space="preserve">, </w:t>
        </w:r>
        <w:smartTag w:uri="urn:schemas-microsoft-com:office:smarttags" w:element="State">
          <w:r w:rsidRPr="00A2693E">
            <w:rPr>
              <w:rFonts w:ascii="Courier New" w:hAnsi="Courier New" w:cs="Courier New"/>
            </w:rPr>
            <w:t>Illinois</w:t>
          </w:r>
        </w:smartTag>
        <w:r w:rsidRPr="00A2693E">
          <w:rPr>
            <w:rFonts w:ascii="Courier New" w:hAnsi="Courier New" w:cs="Courier New"/>
          </w:rPr>
          <w:t xml:space="preserve">  </w:t>
        </w:r>
        <w:smartTag w:uri="urn:schemas-microsoft-com:office:smarttags" w:element="PostalCode">
          <w:r w:rsidRPr="00A2693E">
            <w:rPr>
              <w:rFonts w:ascii="Courier New" w:hAnsi="Courier New" w:cs="Courier New"/>
            </w:rPr>
            <w:t>62234</w:t>
          </w:r>
        </w:smartTag>
      </w:smartTag>
    </w:p>
    <w:p w:rsidR="00A312DB" w:rsidRDefault="00A312DB" w:rsidP="00A312DB">
      <w:pPr>
        <w:tabs>
          <w:tab w:val="left" w:pos="720"/>
          <w:tab w:val="left" w:pos="1440"/>
          <w:tab w:val="left" w:pos="2160"/>
          <w:tab w:val="left" w:pos="2880"/>
          <w:tab w:val="left" w:pos="5040"/>
          <w:tab w:val="left" w:pos="6120"/>
        </w:tabs>
        <w:rPr>
          <w:rFonts w:ascii="Courier New" w:hAnsi="Courier New" w:cs="Courier New"/>
        </w:rPr>
      </w:pPr>
    </w:p>
    <w:p w:rsidR="00FD4B65" w:rsidRPr="00AD7363" w:rsidRDefault="00FD4B65">
      <w:pPr>
        <w:tabs>
          <w:tab w:val="left" w:pos="-1440"/>
        </w:tabs>
        <w:autoSpaceDE w:val="0"/>
        <w:autoSpaceDN w:val="0"/>
        <w:adjustRightInd w:val="0"/>
        <w:ind w:left="720" w:hanging="720"/>
        <w:rPr>
          <w:rFonts w:ascii="Courier New" w:hAnsi="Courier New" w:cs="Courier New"/>
        </w:rPr>
      </w:pPr>
      <w:r w:rsidRPr="00AD7363">
        <w:rPr>
          <w:rFonts w:ascii="Courier New" w:hAnsi="Courier New" w:cs="Courier New"/>
        </w:rPr>
        <w:t>1</w:t>
      </w:r>
      <w:r w:rsidR="00E46684">
        <w:rPr>
          <w:rFonts w:ascii="Courier New" w:hAnsi="Courier New" w:cs="Courier New"/>
        </w:rPr>
        <w:t>4</w:t>
      </w:r>
      <w:r w:rsidRPr="00AD7363">
        <w:rPr>
          <w:rFonts w:ascii="Courier New" w:hAnsi="Courier New" w:cs="Courier New"/>
        </w:rPr>
        <w:t>.</w:t>
      </w:r>
      <w:r w:rsidRPr="00AD7363">
        <w:rPr>
          <w:rFonts w:ascii="Courier New" w:hAnsi="Courier New" w:cs="Courier New"/>
        </w:rPr>
        <w:tab/>
        <w:t xml:space="preserve">Persons with lifetime </w:t>
      </w:r>
      <w:r w:rsidR="00442C47">
        <w:rPr>
          <w:rFonts w:ascii="Courier New" w:hAnsi="Courier New" w:cs="Courier New"/>
        </w:rPr>
        <w:t xml:space="preserve">general </w:t>
      </w:r>
      <w:r w:rsidRPr="00AD7363">
        <w:rPr>
          <w:rFonts w:ascii="Courier New" w:hAnsi="Courier New" w:cs="Courier New"/>
        </w:rPr>
        <w:t>operating permits must obtain a revised permit for any of the following changes at the source:</w:t>
      </w:r>
    </w:p>
    <w:p w:rsidR="00FD4B65" w:rsidRPr="00AD7363" w:rsidRDefault="00FD4B65">
      <w:pPr>
        <w:tabs>
          <w:tab w:val="left" w:pos="-1440"/>
        </w:tabs>
        <w:autoSpaceDE w:val="0"/>
        <w:autoSpaceDN w:val="0"/>
        <w:adjustRightInd w:val="0"/>
        <w:ind w:left="720" w:hanging="720"/>
        <w:rPr>
          <w:rFonts w:ascii="Courier New" w:hAnsi="Courier New" w:cs="Courier New"/>
        </w:rPr>
      </w:pPr>
    </w:p>
    <w:p w:rsidR="00FD4B65" w:rsidRPr="00AD7363" w:rsidRDefault="00FD4B65">
      <w:pPr>
        <w:tabs>
          <w:tab w:val="left" w:pos="-1440"/>
        </w:tabs>
        <w:autoSpaceDE w:val="0"/>
        <w:autoSpaceDN w:val="0"/>
        <w:adjustRightInd w:val="0"/>
        <w:ind w:left="1440" w:hanging="720"/>
        <w:rPr>
          <w:rFonts w:ascii="Courier New" w:hAnsi="Courier New" w:cs="Courier New"/>
        </w:rPr>
      </w:pPr>
      <w:r w:rsidRPr="00AD7363">
        <w:rPr>
          <w:rFonts w:ascii="Courier New" w:hAnsi="Courier New" w:cs="Courier New"/>
        </w:rPr>
        <w:t>a.</w:t>
      </w:r>
      <w:r w:rsidRPr="00AD7363">
        <w:rPr>
          <w:rFonts w:ascii="Courier New" w:hAnsi="Courier New" w:cs="Courier New"/>
        </w:rPr>
        <w:tab/>
        <w:t>An increase in emissions above the amount the emission unit or the source is permitted to emit;</w:t>
      </w:r>
    </w:p>
    <w:p w:rsidR="00FD4B65" w:rsidRPr="00AD7363" w:rsidRDefault="00FD4B65">
      <w:pPr>
        <w:tabs>
          <w:tab w:val="left" w:pos="-1440"/>
        </w:tabs>
        <w:autoSpaceDE w:val="0"/>
        <w:autoSpaceDN w:val="0"/>
        <w:adjustRightInd w:val="0"/>
        <w:ind w:left="1440" w:hanging="720"/>
        <w:rPr>
          <w:rFonts w:ascii="Courier New" w:hAnsi="Courier New" w:cs="Courier New"/>
        </w:rPr>
      </w:pPr>
    </w:p>
    <w:p w:rsidR="00FD4B65" w:rsidRPr="00AD7363" w:rsidRDefault="00FD4B65">
      <w:pPr>
        <w:tabs>
          <w:tab w:val="left" w:pos="-1440"/>
        </w:tabs>
        <w:autoSpaceDE w:val="0"/>
        <w:autoSpaceDN w:val="0"/>
        <w:adjustRightInd w:val="0"/>
        <w:ind w:left="1440" w:hanging="720"/>
        <w:rPr>
          <w:rFonts w:ascii="Courier New" w:hAnsi="Courier New" w:cs="Courier New"/>
        </w:rPr>
      </w:pPr>
      <w:r w:rsidRPr="00AD7363">
        <w:rPr>
          <w:rFonts w:ascii="Courier New" w:hAnsi="Courier New" w:cs="Courier New"/>
        </w:rPr>
        <w:t>b.</w:t>
      </w:r>
      <w:r w:rsidRPr="00AD7363">
        <w:rPr>
          <w:rFonts w:ascii="Courier New" w:hAnsi="Courier New" w:cs="Courier New"/>
        </w:rPr>
        <w:tab/>
        <w:t>A modification;</w:t>
      </w:r>
    </w:p>
    <w:p w:rsidR="00FD4B65" w:rsidRPr="00AD7363" w:rsidRDefault="00FD4B65">
      <w:pPr>
        <w:tabs>
          <w:tab w:val="left" w:pos="-1440"/>
        </w:tabs>
        <w:autoSpaceDE w:val="0"/>
        <w:autoSpaceDN w:val="0"/>
        <w:adjustRightInd w:val="0"/>
        <w:ind w:left="1440" w:hanging="720"/>
        <w:rPr>
          <w:rFonts w:ascii="Courier New" w:hAnsi="Courier New" w:cs="Courier New"/>
        </w:rPr>
      </w:pPr>
    </w:p>
    <w:p w:rsidR="00FD4B65" w:rsidRPr="00AD7363" w:rsidRDefault="00FD4B65">
      <w:pPr>
        <w:tabs>
          <w:tab w:val="left" w:pos="-1440"/>
        </w:tabs>
        <w:autoSpaceDE w:val="0"/>
        <w:autoSpaceDN w:val="0"/>
        <w:adjustRightInd w:val="0"/>
        <w:ind w:left="1440" w:hanging="720"/>
        <w:rPr>
          <w:rFonts w:ascii="Courier New" w:hAnsi="Courier New" w:cs="Courier New"/>
        </w:rPr>
      </w:pPr>
      <w:r w:rsidRPr="00AD7363">
        <w:rPr>
          <w:rFonts w:ascii="Courier New" w:hAnsi="Courier New" w:cs="Courier New"/>
        </w:rPr>
        <w:t>c.</w:t>
      </w:r>
      <w:r w:rsidRPr="00AD7363">
        <w:rPr>
          <w:rFonts w:ascii="Courier New" w:hAnsi="Courier New" w:cs="Courier New"/>
        </w:rPr>
        <w:tab/>
        <w:t>A change in operations that will result in the source’s noncompliance with conditions in the existing permit; or</w:t>
      </w:r>
    </w:p>
    <w:p w:rsidR="00FD4B65" w:rsidRPr="00AD7363" w:rsidRDefault="00FD4B65">
      <w:pPr>
        <w:tabs>
          <w:tab w:val="left" w:pos="-1440"/>
        </w:tabs>
        <w:autoSpaceDE w:val="0"/>
        <w:autoSpaceDN w:val="0"/>
        <w:adjustRightInd w:val="0"/>
        <w:ind w:left="1440" w:hanging="720"/>
        <w:rPr>
          <w:rFonts w:ascii="Courier New" w:hAnsi="Courier New" w:cs="Courier New"/>
        </w:rPr>
      </w:pPr>
    </w:p>
    <w:p w:rsidR="00FD4B65" w:rsidRPr="00AD7363" w:rsidRDefault="00FD4B65">
      <w:pPr>
        <w:tabs>
          <w:tab w:val="left" w:pos="-1440"/>
        </w:tabs>
        <w:autoSpaceDE w:val="0"/>
        <w:autoSpaceDN w:val="0"/>
        <w:adjustRightInd w:val="0"/>
        <w:ind w:left="1440" w:hanging="720"/>
        <w:rPr>
          <w:rFonts w:ascii="Courier New" w:hAnsi="Courier New" w:cs="Courier New"/>
        </w:rPr>
      </w:pPr>
      <w:r w:rsidRPr="00AD7363">
        <w:rPr>
          <w:rFonts w:ascii="Courier New" w:hAnsi="Courier New" w:cs="Courier New"/>
        </w:rPr>
        <w:t>d.</w:t>
      </w:r>
      <w:r w:rsidRPr="00AD7363">
        <w:rPr>
          <w:rFonts w:ascii="Courier New" w:hAnsi="Courier New" w:cs="Courier New"/>
        </w:rPr>
        <w:tab/>
        <w:t>A change in ownership, company name, or address, so that the appli</w:t>
      </w:r>
      <w:r w:rsidR="003C341C">
        <w:rPr>
          <w:rFonts w:ascii="Courier New" w:hAnsi="Courier New" w:cs="Courier New"/>
        </w:rPr>
        <w:t>cation or existing permit is no</w:t>
      </w:r>
      <w:r w:rsidRPr="00AD7363">
        <w:rPr>
          <w:rFonts w:ascii="Courier New" w:hAnsi="Courier New" w:cs="Courier New"/>
        </w:rPr>
        <w:t xml:space="preserve"> longer accurate.</w:t>
      </w:r>
    </w:p>
    <w:p w:rsidR="00FD4B65" w:rsidRPr="00AD7363" w:rsidRDefault="00FD4B65">
      <w:pPr>
        <w:tabs>
          <w:tab w:val="left" w:pos="-1440"/>
        </w:tabs>
        <w:autoSpaceDE w:val="0"/>
        <w:autoSpaceDN w:val="0"/>
        <w:adjustRightInd w:val="0"/>
        <w:ind w:left="1440" w:hanging="72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rPr>
        <w:t xml:space="preserve">If you have any questions on this permit, please contact </w:t>
      </w:r>
      <w:r w:rsidR="00A10280">
        <w:rPr>
          <w:rFonts w:ascii="Courier New" w:hAnsi="Courier New" w:cs="Courier New"/>
        </w:rPr>
        <w:t>the Permit Section</w:t>
      </w:r>
      <w:r w:rsidR="00441F25">
        <w:rPr>
          <w:rFonts w:ascii="Courier New" w:hAnsi="Courier New" w:cs="Courier New"/>
        </w:rPr>
        <w:t xml:space="preserve"> at 217/785-1705</w:t>
      </w:r>
      <w:r w:rsidRPr="00AD7363">
        <w:rPr>
          <w:rFonts w:ascii="Courier New" w:hAnsi="Courier New" w:cs="Courier New"/>
        </w:rPr>
        <w:t>.</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3C341C">
      <w:pPr>
        <w:tabs>
          <w:tab w:val="left" w:pos="-1440"/>
        </w:tabs>
        <w:autoSpaceDE w:val="0"/>
        <w:autoSpaceDN w:val="0"/>
        <w:adjustRightInd w:val="0"/>
        <w:rPr>
          <w:rFonts w:ascii="Courier New" w:hAnsi="Courier New" w:cs="Courier New"/>
        </w:rPr>
      </w:pPr>
      <w:r>
        <w:rPr>
          <w:rFonts w:ascii="Courier New" w:hAnsi="Courier New" w:cs="Courier New"/>
        </w:rPr>
        <w:t xml:space="preserve">Raymond E. Pilapil      </w:t>
      </w:r>
      <w:r w:rsidR="00D9092A">
        <w:rPr>
          <w:rFonts w:ascii="Courier New" w:hAnsi="Courier New" w:cs="Courier New"/>
        </w:rPr>
        <w:tab/>
      </w:r>
      <w:r w:rsidR="00D9092A">
        <w:rPr>
          <w:rFonts w:ascii="Courier New" w:hAnsi="Courier New" w:cs="Courier New"/>
        </w:rPr>
        <w:tab/>
      </w:r>
      <w:r w:rsidR="00D9092A">
        <w:rPr>
          <w:rFonts w:ascii="Courier New" w:hAnsi="Courier New" w:cs="Courier New"/>
        </w:rPr>
        <w:tab/>
      </w:r>
      <w:r w:rsidR="00D9092A">
        <w:rPr>
          <w:rFonts w:ascii="Courier New" w:hAnsi="Courier New" w:cs="Courier New"/>
        </w:rPr>
        <w:tab/>
        <w:t>Date Signed: ______________</w:t>
      </w:r>
    </w:p>
    <w:p w:rsidR="00FD4B65" w:rsidRPr="00AD7363" w:rsidRDefault="003C341C">
      <w:pPr>
        <w:tabs>
          <w:tab w:val="left" w:pos="-1440"/>
        </w:tabs>
        <w:autoSpaceDE w:val="0"/>
        <w:autoSpaceDN w:val="0"/>
        <w:adjustRightInd w:val="0"/>
        <w:rPr>
          <w:rFonts w:ascii="Courier New" w:hAnsi="Courier New" w:cs="Courier New"/>
        </w:rPr>
      </w:pPr>
      <w:r>
        <w:rPr>
          <w:rFonts w:ascii="Courier New" w:hAnsi="Courier New" w:cs="Courier New"/>
        </w:rPr>
        <w:t xml:space="preserve">Acting </w:t>
      </w:r>
      <w:r w:rsidR="00FD4B65" w:rsidRPr="00AD7363">
        <w:rPr>
          <w:rFonts w:ascii="Courier New" w:hAnsi="Courier New" w:cs="Courier New"/>
        </w:rPr>
        <w:t>Manager, Permit Section</w:t>
      </w:r>
    </w:p>
    <w:p w:rsidR="00FD4B65" w:rsidRPr="00AD7363" w:rsidRDefault="00FD4B65">
      <w:pPr>
        <w:tabs>
          <w:tab w:val="left" w:pos="-1440"/>
        </w:tabs>
        <w:autoSpaceDE w:val="0"/>
        <w:autoSpaceDN w:val="0"/>
        <w:adjustRightInd w:val="0"/>
        <w:rPr>
          <w:rFonts w:ascii="Courier New" w:hAnsi="Courier New" w:cs="Courier New"/>
        </w:rPr>
      </w:pPr>
      <w:r w:rsidRPr="00AD7363">
        <w:rPr>
          <w:rFonts w:ascii="Courier New" w:hAnsi="Courier New" w:cs="Courier New"/>
        </w:rPr>
        <w:t>Division of Air Pollution Control</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3C341C">
      <w:pPr>
        <w:tabs>
          <w:tab w:val="left" w:pos="-1440"/>
        </w:tabs>
        <w:autoSpaceDE w:val="0"/>
        <w:autoSpaceDN w:val="0"/>
        <w:adjustRightInd w:val="0"/>
        <w:rPr>
          <w:rFonts w:ascii="Courier New" w:hAnsi="Courier New" w:cs="Courier New"/>
        </w:rPr>
      </w:pPr>
      <w:r>
        <w:rPr>
          <w:rFonts w:ascii="Courier New" w:hAnsi="Courier New" w:cs="Courier New"/>
        </w:rPr>
        <w:t>REP</w:t>
      </w:r>
      <w:r w:rsidR="00FD4B65" w:rsidRPr="00AD7363">
        <w:rPr>
          <w:rFonts w:ascii="Courier New" w:hAnsi="Courier New" w:cs="Courier New"/>
        </w:rPr>
        <w:t>:</w:t>
      </w:r>
      <w:r w:rsidR="009B2761">
        <w:rPr>
          <w:rFonts w:ascii="Courier New" w:hAnsi="Courier New" w:cs="Courier New"/>
        </w:rPr>
        <w:t>’VARIABLE’:’VARIABLE’</w:t>
      </w:r>
    </w:p>
    <w:p w:rsidR="00FD4B65" w:rsidRPr="00AD7363" w:rsidRDefault="00FD4B65">
      <w:pPr>
        <w:tabs>
          <w:tab w:val="left" w:pos="-1440"/>
        </w:tabs>
        <w:autoSpaceDE w:val="0"/>
        <w:autoSpaceDN w:val="0"/>
        <w:adjustRightInd w:val="0"/>
        <w:rPr>
          <w:rFonts w:ascii="Courier New" w:hAnsi="Courier New" w:cs="Courier New"/>
        </w:rPr>
      </w:pPr>
    </w:p>
    <w:p w:rsidR="00FD4B65" w:rsidRPr="00AD7363" w:rsidRDefault="00FD4B65" w:rsidP="001A1943">
      <w:pPr>
        <w:tabs>
          <w:tab w:val="left" w:pos="-1440"/>
        </w:tabs>
        <w:autoSpaceDE w:val="0"/>
        <w:autoSpaceDN w:val="0"/>
        <w:adjustRightInd w:val="0"/>
        <w:ind w:left="720" w:hanging="720"/>
        <w:rPr>
          <w:rFonts w:ascii="Courier New" w:hAnsi="Courier New" w:cs="Courier New"/>
        </w:rPr>
      </w:pPr>
      <w:r w:rsidRPr="00AD7363">
        <w:rPr>
          <w:rFonts w:ascii="Courier New" w:hAnsi="Courier New" w:cs="Courier New"/>
        </w:rPr>
        <w:t>c</w:t>
      </w:r>
      <w:r w:rsidR="009B2761">
        <w:rPr>
          <w:rFonts w:ascii="Courier New" w:hAnsi="Courier New" w:cs="Courier New"/>
        </w:rPr>
        <w:t>c:</w:t>
      </w:r>
      <w:r w:rsidR="009B2761">
        <w:rPr>
          <w:rFonts w:ascii="Courier New" w:hAnsi="Courier New" w:cs="Courier New"/>
        </w:rPr>
        <w:tab/>
        <w:t>Region ‘VARIABLE’</w:t>
      </w:r>
    </w:p>
    <w:sectPr w:rsidR="00FD4B65" w:rsidRPr="00AD7363" w:rsidSect="005C4C53">
      <w:headerReference w:type="default" r:id="rId12"/>
      <w:pgSz w:w="12240" w:h="15840" w:code="1"/>
      <w:pgMar w:top="1800" w:right="1440" w:bottom="1152" w:left="1440" w:header="1728" w:footer="864" w:gutter="0"/>
      <w:paperSrc w:first="259" w:other="259"/>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F3E" w:rsidRDefault="00F75F3E" w:rsidP="000D76ED">
      <w:r>
        <w:separator/>
      </w:r>
    </w:p>
  </w:endnote>
  <w:endnote w:type="continuationSeparator" w:id="0">
    <w:p w:rsidR="00F75F3E" w:rsidRDefault="00F75F3E" w:rsidP="000D7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F3E" w:rsidRDefault="00F75F3E" w:rsidP="000D76ED">
      <w:r>
        <w:separator/>
      </w:r>
    </w:p>
  </w:footnote>
  <w:footnote w:type="continuationSeparator" w:id="0">
    <w:p w:rsidR="00F75F3E" w:rsidRDefault="00F75F3E" w:rsidP="000D7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3E" w:rsidRDefault="00517552" w:rsidP="002F6404">
    <w:pPr>
      <w:pStyle w:val="Header"/>
      <w:framePr w:wrap="around" w:vAnchor="text" w:hAnchor="margin" w:y="1"/>
      <w:rPr>
        <w:rStyle w:val="PageNumber"/>
      </w:rPr>
    </w:pPr>
    <w:r>
      <w:rPr>
        <w:rStyle w:val="PageNumber"/>
      </w:rPr>
      <w:fldChar w:fldCharType="begin"/>
    </w:r>
    <w:r w:rsidR="00F75F3E">
      <w:rPr>
        <w:rStyle w:val="PageNumber"/>
      </w:rPr>
      <w:instrText xml:space="preserve">PAGE  </w:instrText>
    </w:r>
    <w:r>
      <w:rPr>
        <w:rStyle w:val="PageNumber"/>
      </w:rPr>
      <w:fldChar w:fldCharType="end"/>
    </w:r>
  </w:p>
  <w:p w:rsidR="00F75F3E" w:rsidRDefault="00F75F3E" w:rsidP="00C44CDE">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F3E" w:rsidRPr="00AD7363" w:rsidRDefault="00F75F3E" w:rsidP="00AD7363">
    <w:pPr>
      <w:rPr>
        <w:rStyle w:val="PageNumber"/>
        <w:rFonts w:ascii="Courier New" w:hAnsi="Courier New" w:cs="Courier New"/>
      </w:rPr>
    </w:pPr>
    <w:r w:rsidRPr="00AD7363">
      <w:rPr>
        <w:rFonts w:ascii="Courier New" w:hAnsi="Courier New" w:cs="Courier New"/>
      </w:rPr>
      <w:t xml:space="preserve">Page </w:t>
    </w:r>
    <w:r w:rsidR="00517552" w:rsidRPr="00AD7363">
      <w:rPr>
        <w:rStyle w:val="PageNumber"/>
        <w:rFonts w:ascii="Courier New" w:hAnsi="Courier New" w:cs="Courier New"/>
      </w:rPr>
      <w:fldChar w:fldCharType="begin"/>
    </w:r>
    <w:r w:rsidRPr="00AD7363">
      <w:rPr>
        <w:rStyle w:val="PageNumber"/>
        <w:rFonts w:ascii="Courier New" w:hAnsi="Courier New" w:cs="Courier New"/>
      </w:rPr>
      <w:instrText xml:space="preserve"> PAGE </w:instrText>
    </w:r>
    <w:r w:rsidR="00517552" w:rsidRPr="00AD7363">
      <w:rPr>
        <w:rStyle w:val="PageNumber"/>
        <w:rFonts w:ascii="Courier New" w:hAnsi="Courier New" w:cs="Courier New"/>
      </w:rPr>
      <w:fldChar w:fldCharType="separate"/>
    </w:r>
    <w:r w:rsidR="00442C47">
      <w:rPr>
        <w:rStyle w:val="PageNumber"/>
        <w:rFonts w:ascii="Courier New" w:hAnsi="Courier New" w:cs="Courier New"/>
        <w:noProof/>
      </w:rPr>
      <w:t>4</w:t>
    </w:r>
    <w:r w:rsidR="00517552" w:rsidRPr="00AD7363">
      <w:rPr>
        <w:rStyle w:val="PageNumber"/>
        <w:rFonts w:ascii="Courier New" w:hAnsi="Courier New" w:cs="Courier New"/>
      </w:rPr>
      <w:fldChar w:fldCharType="end"/>
    </w:r>
  </w:p>
  <w:p w:rsidR="00F75F3E" w:rsidRPr="00AD7363" w:rsidRDefault="00F75F3E" w:rsidP="00AD7363">
    <w:pPr>
      <w:rPr>
        <w:rStyle w:val="PageNumber"/>
        <w:rFonts w:ascii="Courier New" w:hAnsi="Courier New" w:cs="Courier New"/>
      </w:rPr>
    </w:pPr>
  </w:p>
  <w:p w:rsidR="00F75F3E" w:rsidRPr="00AD7363" w:rsidRDefault="00F75F3E" w:rsidP="00AD7363">
    <w:pPr>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1371"/>
    <w:multiLevelType w:val="hybridMultilevel"/>
    <w:tmpl w:val="BD4222C6"/>
    <w:lvl w:ilvl="0" w:tplc="662E488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932403"/>
    <w:multiLevelType w:val="hybridMultilevel"/>
    <w:tmpl w:val="BAF4DA4C"/>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F671324"/>
    <w:multiLevelType w:val="hybridMultilevel"/>
    <w:tmpl w:val="8E501EBC"/>
    <w:lvl w:ilvl="0" w:tplc="541AFB90">
      <w:start w:val="275"/>
      <w:numFmt w:val="bullet"/>
      <w:lvlText w:val=""/>
      <w:lvlJc w:val="left"/>
      <w:pPr>
        <w:tabs>
          <w:tab w:val="num" w:pos="780"/>
        </w:tabs>
        <w:ind w:left="780" w:hanging="360"/>
      </w:pPr>
      <w:rPr>
        <w:rFonts w:ascii="Symbol" w:eastAsia="Times New Roman" w:hAnsi="Symbol"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E2B56A4"/>
    <w:multiLevelType w:val="hybridMultilevel"/>
    <w:tmpl w:val="406A7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4B7FC5"/>
    <w:multiLevelType w:val="hybridMultilevel"/>
    <w:tmpl w:val="2AAC6292"/>
    <w:lvl w:ilvl="0" w:tplc="D2769D8A">
      <w:start w:val="2"/>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47866"/>
    <w:rsid w:val="00000C68"/>
    <w:rsid w:val="00006CF9"/>
    <w:rsid w:val="0001276D"/>
    <w:rsid w:val="0002797B"/>
    <w:rsid w:val="000331D1"/>
    <w:rsid w:val="00051F37"/>
    <w:rsid w:val="00052B92"/>
    <w:rsid w:val="00054ED4"/>
    <w:rsid w:val="00083A4F"/>
    <w:rsid w:val="000872A7"/>
    <w:rsid w:val="00090805"/>
    <w:rsid w:val="00096004"/>
    <w:rsid w:val="000A635D"/>
    <w:rsid w:val="000D76ED"/>
    <w:rsid w:val="000E04CF"/>
    <w:rsid w:val="000E2171"/>
    <w:rsid w:val="000E3D68"/>
    <w:rsid w:val="00103E5C"/>
    <w:rsid w:val="00134E12"/>
    <w:rsid w:val="00142003"/>
    <w:rsid w:val="0019052A"/>
    <w:rsid w:val="001A030A"/>
    <w:rsid w:val="001A0C85"/>
    <w:rsid w:val="001A1943"/>
    <w:rsid w:val="001D2542"/>
    <w:rsid w:val="001D63DA"/>
    <w:rsid w:val="001F031B"/>
    <w:rsid w:val="002002E6"/>
    <w:rsid w:val="00201EEB"/>
    <w:rsid w:val="00206D04"/>
    <w:rsid w:val="00214B64"/>
    <w:rsid w:val="00234315"/>
    <w:rsid w:val="00244BF8"/>
    <w:rsid w:val="00256031"/>
    <w:rsid w:val="0026362B"/>
    <w:rsid w:val="00270052"/>
    <w:rsid w:val="0027051C"/>
    <w:rsid w:val="002C109C"/>
    <w:rsid w:val="002F09BC"/>
    <w:rsid w:val="002F1AF1"/>
    <w:rsid w:val="002F6404"/>
    <w:rsid w:val="00300053"/>
    <w:rsid w:val="00304A21"/>
    <w:rsid w:val="00310478"/>
    <w:rsid w:val="00314FDF"/>
    <w:rsid w:val="003163C7"/>
    <w:rsid w:val="00316769"/>
    <w:rsid w:val="00317CD0"/>
    <w:rsid w:val="00337DC9"/>
    <w:rsid w:val="003772DB"/>
    <w:rsid w:val="00385628"/>
    <w:rsid w:val="00386DE3"/>
    <w:rsid w:val="003940BC"/>
    <w:rsid w:val="00394299"/>
    <w:rsid w:val="003B44F3"/>
    <w:rsid w:val="003C2300"/>
    <w:rsid w:val="003C341C"/>
    <w:rsid w:val="003E1927"/>
    <w:rsid w:val="003E19C3"/>
    <w:rsid w:val="004105C1"/>
    <w:rsid w:val="00410918"/>
    <w:rsid w:val="00410D85"/>
    <w:rsid w:val="00410FD5"/>
    <w:rsid w:val="00414D8B"/>
    <w:rsid w:val="00421CD9"/>
    <w:rsid w:val="00422976"/>
    <w:rsid w:val="00426DE0"/>
    <w:rsid w:val="00441A5B"/>
    <w:rsid w:val="00441F25"/>
    <w:rsid w:val="00442C47"/>
    <w:rsid w:val="00454C5C"/>
    <w:rsid w:val="00460A68"/>
    <w:rsid w:val="00473567"/>
    <w:rsid w:val="00485C57"/>
    <w:rsid w:val="00487578"/>
    <w:rsid w:val="004A3846"/>
    <w:rsid w:val="004A59E5"/>
    <w:rsid w:val="004B0E9F"/>
    <w:rsid w:val="004C0AD5"/>
    <w:rsid w:val="004C192E"/>
    <w:rsid w:val="004C4E22"/>
    <w:rsid w:val="004F45CE"/>
    <w:rsid w:val="00517552"/>
    <w:rsid w:val="00530191"/>
    <w:rsid w:val="005425A1"/>
    <w:rsid w:val="005468FD"/>
    <w:rsid w:val="0058163F"/>
    <w:rsid w:val="0058176B"/>
    <w:rsid w:val="00583A89"/>
    <w:rsid w:val="00585C4C"/>
    <w:rsid w:val="00586435"/>
    <w:rsid w:val="0058681D"/>
    <w:rsid w:val="00594A59"/>
    <w:rsid w:val="00595BBC"/>
    <w:rsid w:val="00597178"/>
    <w:rsid w:val="005A3850"/>
    <w:rsid w:val="005A46E7"/>
    <w:rsid w:val="005A4C03"/>
    <w:rsid w:val="005B21EE"/>
    <w:rsid w:val="005C4C53"/>
    <w:rsid w:val="005C5ABC"/>
    <w:rsid w:val="005D26E4"/>
    <w:rsid w:val="005D4495"/>
    <w:rsid w:val="005E4711"/>
    <w:rsid w:val="005F0384"/>
    <w:rsid w:val="005F145D"/>
    <w:rsid w:val="005F3E20"/>
    <w:rsid w:val="005F45A9"/>
    <w:rsid w:val="006126FE"/>
    <w:rsid w:val="00613E0F"/>
    <w:rsid w:val="00620E03"/>
    <w:rsid w:val="0062181C"/>
    <w:rsid w:val="006324A5"/>
    <w:rsid w:val="00634598"/>
    <w:rsid w:val="00635F72"/>
    <w:rsid w:val="00641B23"/>
    <w:rsid w:val="00674179"/>
    <w:rsid w:val="006908AB"/>
    <w:rsid w:val="006B1C9B"/>
    <w:rsid w:val="006B6782"/>
    <w:rsid w:val="006D3B7D"/>
    <w:rsid w:val="006D3DB2"/>
    <w:rsid w:val="006E3227"/>
    <w:rsid w:val="006F3490"/>
    <w:rsid w:val="006F4110"/>
    <w:rsid w:val="007175E0"/>
    <w:rsid w:val="00717C0B"/>
    <w:rsid w:val="00730C7B"/>
    <w:rsid w:val="00730D25"/>
    <w:rsid w:val="00731C19"/>
    <w:rsid w:val="00734A30"/>
    <w:rsid w:val="00735AC5"/>
    <w:rsid w:val="0074260D"/>
    <w:rsid w:val="007707B0"/>
    <w:rsid w:val="00773BC1"/>
    <w:rsid w:val="0077616A"/>
    <w:rsid w:val="00780833"/>
    <w:rsid w:val="007829D9"/>
    <w:rsid w:val="007A31FE"/>
    <w:rsid w:val="007A5454"/>
    <w:rsid w:val="007B20CD"/>
    <w:rsid w:val="007B2C64"/>
    <w:rsid w:val="007B76C6"/>
    <w:rsid w:val="007C274B"/>
    <w:rsid w:val="00820CB5"/>
    <w:rsid w:val="00820EB2"/>
    <w:rsid w:val="0082233F"/>
    <w:rsid w:val="008253E9"/>
    <w:rsid w:val="00832B89"/>
    <w:rsid w:val="0083418D"/>
    <w:rsid w:val="008426F5"/>
    <w:rsid w:val="00844316"/>
    <w:rsid w:val="00877112"/>
    <w:rsid w:val="008A248D"/>
    <w:rsid w:val="008B5183"/>
    <w:rsid w:val="008E3D9F"/>
    <w:rsid w:val="008E6762"/>
    <w:rsid w:val="008E713D"/>
    <w:rsid w:val="008F7BE7"/>
    <w:rsid w:val="00901187"/>
    <w:rsid w:val="0090504F"/>
    <w:rsid w:val="00907BE6"/>
    <w:rsid w:val="00911B05"/>
    <w:rsid w:val="00915AFC"/>
    <w:rsid w:val="009263F5"/>
    <w:rsid w:val="0096010B"/>
    <w:rsid w:val="00964700"/>
    <w:rsid w:val="00976190"/>
    <w:rsid w:val="009907F0"/>
    <w:rsid w:val="0099328B"/>
    <w:rsid w:val="009B2761"/>
    <w:rsid w:val="009B2B9F"/>
    <w:rsid w:val="009E2EE6"/>
    <w:rsid w:val="00A10280"/>
    <w:rsid w:val="00A14FDC"/>
    <w:rsid w:val="00A1611E"/>
    <w:rsid w:val="00A312DB"/>
    <w:rsid w:val="00A66C68"/>
    <w:rsid w:val="00A7273E"/>
    <w:rsid w:val="00A72E53"/>
    <w:rsid w:val="00A75E6F"/>
    <w:rsid w:val="00A84A20"/>
    <w:rsid w:val="00A95E41"/>
    <w:rsid w:val="00AC220E"/>
    <w:rsid w:val="00AC2B1B"/>
    <w:rsid w:val="00AD0A51"/>
    <w:rsid w:val="00AD7363"/>
    <w:rsid w:val="00AE0E33"/>
    <w:rsid w:val="00AE4933"/>
    <w:rsid w:val="00AE6C2D"/>
    <w:rsid w:val="00B06FE8"/>
    <w:rsid w:val="00B15119"/>
    <w:rsid w:val="00B25409"/>
    <w:rsid w:val="00B319DC"/>
    <w:rsid w:val="00B31F3B"/>
    <w:rsid w:val="00B32E95"/>
    <w:rsid w:val="00B80446"/>
    <w:rsid w:val="00B808B3"/>
    <w:rsid w:val="00B87068"/>
    <w:rsid w:val="00B943BA"/>
    <w:rsid w:val="00B958E6"/>
    <w:rsid w:val="00BB684D"/>
    <w:rsid w:val="00BD0008"/>
    <w:rsid w:val="00BD19F0"/>
    <w:rsid w:val="00BE0C60"/>
    <w:rsid w:val="00BE6994"/>
    <w:rsid w:val="00C013D2"/>
    <w:rsid w:val="00C02EFF"/>
    <w:rsid w:val="00C30B67"/>
    <w:rsid w:val="00C44CDE"/>
    <w:rsid w:val="00C476C5"/>
    <w:rsid w:val="00C47866"/>
    <w:rsid w:val="00C52309"/>
    <w:rsid w:val="00C55411"/>
    <w:rsid w:val="00C736E9"/>
    <w:rsid w:val="00C77792"/>
    <w:rsid w:val="00C77D28"/>
    <w:rsid w:val="00C82F83"/>
    <w:rsid w:val="00C832DA"/>
    <w:rsid w:val="00C833E6"/>
    <w:rsid w:val="00C84821"/>
    <w:rsid w:val="00CC1EDD"/>
    <w:rsid w:val="00CE423D"/>
    <w:rsid w:val="00CE586B"/>
    <w:rsid w:val="00D21235"/>
    <w:rsid w:val="00D21F1F"/>
    <w:rsid w:val="00D27FBF"/>
    <w:rsid w:val="00D44492"/>
    <w:rsid w:val="00D67BF8"/>
    <w:rsid w:val="00D80ED1"/>
    <w:rsid w:val="00D9092A"/>
    <w:rsid w:val="00D91BB4"/>
    <w:rsid w:val="00DA3E84"/>
    <w:rsid w:val="00DB6F46"/>
    <w:rsid w:val="00DF32BF"/>
    <w:rsid w:val="00E073F0"/>
    <w:rsid w:val="00E11BAD"/>
    <w:rsid w:val="00E24C69"/>
    <w:rsid w:val="00E34339"/>
    <w:rsid w:val="00E46684"/>
    <w:rsid w:val="00E56507"/>
    <w:rsid w:val="00E62531"/>
    <w:rsid w:val="00E645CE"/>
    <w:rsid w:val="00E66EEC"/>
    <w:rsid w:val="00E677C1"/>
    <w:rsid w:val="00E76CFF"/>
    <w:rsid w:val="00E77729"/>
    <w:rsid w:val="00E81D51"/>
    <w:rsid w:val="00E9473F"/>
    <w:rsid w:val="00EB1DA3"/>
    <w:rsid w:val="00EB3FF1"/>
    <w:rsid w:val="00EB5864"/>
    <w:rsid w:val="00EB5901"/>
    <w:rsid w:val="00EC540E"/>
    <w:rsid w:val="00EC7121"/>
    <w:rsid w:val="00ED3614"/>
    <w:rsid w:val="00F05EC4"/>
    <w:rsid w:val="00F1376D"/>
    <w:rsid w:val="00F213EA"/>
    <w:rsid w:val="00F37C00"/>
    <w:rsid w:val="00F7262F"/>
    <w:rsid w:val="00F75F3E"/>
    <w:rsid w:val="00F91AFA"/>
    <w:rsid w:val="00FB3217"/>
    <w:rsid w:val="00FB5B71"/>
    <w:rsid w:val="00FD4B65"/>
    <w:rsid w:val="00FE2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C5C"/>
  </w:style>
  <w:style w:type="paragraph" w:styleId="Heading1">
    <w:name w:val="heading 1"/>
    <w:basedOn w:val="Normal"/>
    <w:next w:val="Normal"/>
    <w:qFormat/>
    <w:rsid w:val="00454C5C"/>
    <w:pPr>
      <w:keepNext/>
      <w:outlineLvl w:val="0"/>
    </w:pPr>
    <w:rPr>
      <w:b/>
      <w:u w:val="single"/>
    </w:rPr>
  </w:style>
  <w:style w:type="paragraph" w:styleId="Heading2">
    <w:name w:val="heading 2"/>
    <w:basedOn w:val="Normal"/>
    <w:next w:val="Normal"/>
    <w:qFormat/>
    <w:rsid w:val="00454C5C"/>
    <w:pPr>
      <w:keepNext/>
      <w:outlineLvl w:val="1"/>
    </w:pPr>
  </w:style>
  <w:style w:type="paragraph" w:styleId="Heading3">
    <w:name w:val="heading 3"/>
    <w:basedOn w:val="Normal"/>
    <w:next w:val="Normal"/>
    <w:qFormat/>
    <w:rsid w:val="00454C5C"/>
    <w:pPr>
      <w:keepNext/>
      <w:outlineLvl w:val="2"/>
    </w:pPr>
    <w:rPr>
      <w:bCs/>
      <w:u w:val="single"/>
    </w:rPr>
  </w:style>
  <w:style w:type="paragraph" w:styleId="Heading4">
    <w:name w:val="heading 4"/>
    <w:basedOn w:val="Normal"/>
    <w:next w:val="Normal"/>
    <w:qFormat/>
    <w:rsid w:val="00454C5C"/>
    <w:pPr>
      <w:keepNext/>
      <w:outlineLvl w:val="3"/>
    </w:pPr>
    <w:rPr>
      <w:bCs/>
      <w:sz w:val="24"/>
    </w:rPr>
  </w:style>
  <w:style w:type="paragraph" w:styleId="Heading5">
    <w:name w:val="heading 5"/>
    <w:basedOn w:val="Normal"/>
    <w:next w:val="Normal"/>
    <w:qFormat/>
    <w:rsid w:val="00454C5C"/>
    <w:pPr>
      <w:keepNext/>
      <w:outlineLvl w:val="4"/>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54C5C"/>
    <w:pPr>
      <w:keepNext/>
      <w:outlineLvl w:val="0"/>
    </w:pPr>
    <w:rPr>
      <w:bCs/>
      <w:sz w:val="24"/>
    </w:rPr>
  </w:style>
  <w:style w:type="paragraph" w:styleId="Header">
    <w:name w:val="header"/>
    <w:basedOn w:val="Normal"/>
    <w:rsid w:val="00454C5C"/>
    <w:pPr>
      <w:tabs>
        <w:tab w:val="center" w:pos="4320"/>
        <w:tab w:val="right" w:pos="8640"/>
      </w:tabs>
    </w:pPr>
    <w:rPr>
      <w:rFonts w:ascii="Courier New" w:hAnsi="Courier New"/>
    </w:rPr>
  </w:style>
  <w:style w:type="paragraph" w:styleId="BodyTextIndent">
    <w:name w:val="Body Text Indent"/>
    <w:basedOn w:val="Normal"/>
    <w:rsid w:val="00454C5C"/>
    <w:pPr>
      <w:tabs>
        <w:tab w:val="left" w:pos="720"/>
        <w:tab w:val="left" w:pos="1440"/>
        <w:tab w:val="left" w:pos="2160"/>
        <w:tab w:val="left" w:pos="2880"/>
        <w:tab w:val="left" w:pos="5040"/>
        <w:tab w:val="left" w:pos="6120"/>
      </w:tabs>
      <w:ind w:left="720" w:hanging="720"/>
    </w:pPr>
    <w:rPr>
      <w:rFonts w:ascii="Courier New" w:hAnsi="Courier New" w:cs="Courier New"/>
    </w:rPr>
  </w:style>
  <w:style w:type="paragraph" w:styleId="BodyTextIndent2">
    <w:name w:val="Body Text Indent 2"/>
    <w:basedOn w:val="Normal"/>
    <w:rsid w:val="00454C5C"/>
    <w:pPr>
      <w:widowControl w:val="0"/>
      <w:tabs>
        <w:tab w:val="left" w:pos="-1440"/>
      </w:tabs>
      <w:autoSpaceDE w:val="0"/>
      <w:autoSpaceDN w:val="0"/>
      <w:adjustRightInd w:val="0"/>
      <w:ind w:left="1440" w:hanging="720"/>
    </w:pPr>
    <w:rPr>
      <w:rFonts w:ascii="Courier New" w:hAnsi="Courier New" w:cs="Courier New"/>
    </w:rPr>
  </w:style>
  <w:style w:type="table" w:styleId="TableGrid">
    <w:name w:val="Table Grid"/>
    <w:basedOn w:val="TableNormal"/>
    <w:rsid w:val="00AD0A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D2542"/>
    <w:pPr>
      <w:tabs>
        <w:tab w:val="center" w:pos="4320"/>
        <w:tab w:val="right" w:pos="8640"/>
      </w:tabs>
    </w:pPr>
  </w:style>
  <w:style w:type="character" w:styleId="PageNumber">
    <w:name w:val="page number"/>
    <w:basedOn w:val="DefaultParagraphFont"/>
    <w:rsid w:val="001D2542"/>
  </w:style>
  <w:style w:type="paragraph" w:styleId="BalloonText">
    <w:name w:val="Balloon Text"/>
    <w:basedOn w:val="Normal"/>
    <w:semiHidden/>
    <w:rsid w:val="000872A7"/>
    <w:rPr>
      <w:rFonts w:ascii="Tahoma" w:hAnsi="Tahoma" w:cs="Tahoma"/>
      <w:sz w:val="16"/>
      <w:szCs w:val="16"/>
    </w:rPr>
  </w:style>
  <w:style w:type="paragraph" w:styleId="ListParagraph">
    <w:name w:val="List Paragraph"/>
    <w:basedOn w:val="Normal"/>
    <w:uiPriority w:val="34"/>
    <w:qFormat/>
    <w:rsid w:val="00773B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81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DA7BA09289459522F532510F5BE7" ma:contentTypeVersion="2" ma:contentTypeDescription="Create a new document." ma:contentTypeScope="" ma:versionID="65ad400342126e7ddbef658511de3fed">
  <xsd:schema xmlns:xsd="http://www.w3.org/2001/XMLSchema" xmlns:xs="http://www.w3.org/2001/XMLSchema" xmlns:p="http://schemas.microsoft.com/office/2006/metadata/properties" xmlns:ns1="http://schemas.microsoft.com/sharepoint/v3" xmlns:ns2="b01f135d-402c-4932-8468-dae07df2de47" targetNamespace="http://schemas.microsoft.com/office/2006/metadata/properties" ma:root="true" ma:fieldsID="863d94d1d621e990909d6ffa3de6081a" ns1:_="" ns2:_="">
    <xsd:import namespace="http://schemas.microsoft.com/sharepoint/v3"/>
    <xsd:import namespace="b01f135d-402c-4932-8468-dae07df2de4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f135d-402c-4932-8468-dae07df2de4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01f135d-402c-4932-8468-dae07df2de4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4A9FF1-DD49-4ABF-BFBA-60699C66BB43}"/>
</file>

<file path=customXml/itemProps2.xml><?xml version="1.0" encoding="utf-8"?>
<ds:datastoreItem xmlns:ds="http://schemas.openxmlformats.org/officeDocument/2006/customXml" ds:itemID="{E5E6562E-4664-44E2-BAD8-35AD0CD4368D}"/>
</file>

<file path=customXml/itemProps3.xml><?xml version="1.0" encoding="utf-8"?>
<ds:datastoreItem xmlns:ds="http://schemas.openxmlformats.org/officeDocument/2006/customXml" ds:itemID="{A426A0B8-0F98-45A5-82CB-2A3CB679D7B3}"/>
</file>

<file path=docProps/app.xml><?xml version="1.0" encoding="utf-8"?>
<Properties xmlns="http://schemas.openxmlformats.org/officeDocument/2006/extended-properties" xmlns:vt="http://schemas.openxmlformats.org/officeDocument/2006/docPropsVTypes">
  <Template>Normal.dotm</Template>
  <TotalTime>2</TotalTime>
  <Pages>6</Pages>
  <Words>1607</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CALCULATION SHEET</vt:lpstr>
    </vt:vector>
  </TitlesOfParts>
  <Company>Illinois EPA</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SHEET</dc:title>
  <dc:creator>Bureau of Air</dc:creator>
  <cp:lastModifiedBy>CMS</cp:lastModifiedBy>
  <cp:revision>3</cp:revision>
  <cp:lastPrinted>2014-04-02T16:43:00Z</cp:lastPrinted>
  <dcterms:created xsi:type="dcterms:W3CDTF">2014-04-02T16:44:00Z</dcterms:created>
  <dcterms:modified xsi:type="dcterms:W3CDTF">2014-04-04T14:25:00Z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0x01010072D4DA7BA09289459522F532510F5BE7</vt:lpwstr>
  </property>
</Properties>
</file>